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2527"/>
        <w:gridCol w:w="3544"/>
      </w:tblGrid>
      <w:tr w:rsidR="005C75E2" w:rsidTr="005C75E2">
        <w:trPr>
          <w:trHeight w:val="1369"/>
        </w:trPr>
        <w:tc>
          <w:tcPr>
            <w:tcW w:w="2968" w:type="dxa"/>
          </w:tcPr>
          <w:p w:rsidR="005C75E2" w:rsidRDefault="005C75E2" w:rsidP="005C75E2">
            <w:pPr>
              <w:spacing w:after="0" w:line="240" w:lineRule="auto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Рассмотрен: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Управляющего  Совета 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 7»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 № 3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от «28» июля  2023 г.</w:t>
            </w:r>
          </w:p>
          <w:p w:rsidR="005C75E2" w:rsidRDefault="005C75E2" w:rsidP="005C75E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2527" w:type="dxa"/>
            <w:hideMark/>
          </w:tcPr>
          <w:p w:rsidR="005C75E2" w:rsidRDefault="005C75E2" w:rsidP="005C75E2">
            <w:pPr>
              <w:spacing w:after="0" w:line="240" w:lineRule="auto"/>
              <w:rPr>
                <w:rFonts w:ascii="Times New Roman" w:hAnsi="Times New Roman" w:cs="Calibri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Принят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«ООШ № 7»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от «28» июля 2023  г</w:t>
            </w:r>
          </w:p>
        </w:tc>
        <w:tc>
          <w:tcPr>
            <w:tcW w:w="3544" w:type="dxa"/>
          </w:tcPr>
          <w:p w:rsidR="005C75E2" w:rsidRDefault="005C75E2" w:rsidP="005C75E2">
            <w:pPr>
              <w:spacing w:after="0" w:line="240" w:lineRule="auto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Утвержден: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5C75E2" w:rsidRDefault="005C75E2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«ООШ № 7»</w:t>
            </w:r>
          </w:p>
          <w:p w:rsidR="005C75E2" w:rsidRDefault="009F1965" w:rsidP="005C7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 </w:t>
            </w:r>
            <w:r w:rsidR="005C75E2">
              <w:rPr>
                <w:rFonts w:ascii="Times New Roman" w:hAnsi="Times New Roman"/>
              </w:rPr>
              <w:t xml:space="preserve">  от «28» июля  2023  г.</w:t>
            </w:r>
          </w:p>
          <w:p w:rsidR="005C75E2" w:rsidRDefault="005C75E2" w:rsidP="005C75E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</w:tr>
    </w:tbl>
    <w:p w:rsidR="00247463" w:rsidRDefault="00247463" w:rsidP="0024746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bookmarkStart w:id="0" w:name="_GoBack"/>
      <w:bookmarkEnd w:id="0"/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Default="00247463" w:rsidP="0024746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47463" w:rsidRPr="00BE2967" w:rsidRDefault="00247463" w:rsidP="00247463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96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247463" w:rsidRPr="00BE2967" w:rsidRDefault="00247463" w:rsidP="00247463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Pr="00BE2967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:rsidR="00247463" w:rsidRPr="00BE2967" w:rsidRDefault="00247463" w:rsidP="00247463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967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</w:p>
    <w:p w:rsidR="00247463" w:rsidRPr="00BE2967" w:rsidRDefault="00247463" w:rsidP="00247463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967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</w:p>
    <w:p w:rsidR="00247463" w:rsidRPr="00BE2967" w:rsidRDefault="00247463" w:rsidP="00527EB8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967">
        <w:rPr>
          <w:rFonts w:ascii="Times New Roman" w:hAnsi="Times New Roman" w:cs="Times New Roman"/>
          <w:b/>
          <w:bCs/>
          <w:sz w:val="28"/>
          <w:szCs w:val="28"/>
        </w:rPr>
        <w:t>«ОСНОВНАЯ ОБЩЕОБ</w:t>
      </w:r>
      <w:r w:rsidR="00D766D3">
        <w:rPr>
          <w:rFonts w:ascii="Times New Roman" w:hAnsi="Times New Roman" w:cs="Times New Roman"/>
          <w:b/>
          <w:bCs/>
          <w:sz w:val="28"/>
          <w:szCs w:val="28"/>
        </w:rPr>
        <w:t>РАЗОВАТЕЛЬНАЯ ШКОЛА № 7»</w:t>
      </w:r>
      <w:r w:rsidR="00D766D3">
        <w:rPr>
          <w:rFonts w:ascii="Times New Roman" w:hAnsi="Times New Roman" w:cs="Times New Roman"/>
          <w:b/>
          <w:bCs/>
          <w:sz w:val="28"/>
          <w:szCs w:val="28"/>
        </w:rPr>
        <w:br/>
        <w:t>НА 2023/2024</w:t>
      </w:r>
      <w:r w:rsidR="00405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96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47463" w:rsidRDefault="00247463" w:rsidP="00247463">
      <w:pPr>
        <w:tabs>
          <w:tab w:val="left" w:pos="4140"/>
        </w:tabs>
        <w:spacing w:after="0" w:line="360" w:lineRule="auto"/>
        <w:jc w:val="both"/>
        <w:rPr>
          <w:b/>
          <w:bCs/>
          <w:sz w:val="28"/>
          <w:szCs w:val="28"/>
        </w:rPr>
      </w:pPr>
    </w:p>
    <w:p w:rsidR="00247463" w:rsidRDefault="00247463" w:rsidP="00247463">
      <w:pPr>
        <w:tabs>
          <w:tab w:val="left" w:pos="4140"/>
        </w:tabs>
        <w:spacing w:after="0" w:line="360" w:lineRule="auto"/>
        <w:jc w:val="both"/>
        <w:rPr>
          <w:b/>
          <w:bCs/>
          <w:sz w:val="28"/>
          <w:szCs w:val="28"/>
        </w:rPr>
      </w:pPr>
    </w:p>
    <w:p w:rsidR="00CF7316" w:rsidRDefault="00247463" w:rsidP="002474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>
        <w:br w:type="page"/>
      </w:r>
      <w:r w:rsidR="00CF73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lastRenderedPageBreak/>
        <w:t>Режим работы</w:t>
      </w:r>
    </w:p>
    <w:p w:rsidR="00CF7316" w:rsidRPr="007917A5" w:rsidRDefault="00CF7316" w:rsidP="00EB0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муниципального бюджетного общеобразовательного учреждения</w:t>
      </w:r>
    </w:p>
    <w:p w:rsidR="00CF7316" w:rsidRPr="007917A5" w:rsidRDefault="00CF7316" w:rsidP="00EB0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«Основн</w:t>
      </w: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ая общеобразовательная школа № 7</w:t>
      </w:r>
      <w:r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»</w:t>
      </w:r>
    </w:p>
    <w:p w:rsidR="00CF7316" w:rsidRPr="007917A5" w:rsidRDefault="00492BBE" w:rsidP="00EB0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на 202</w:t>
      </w:r>
      <w:r w:rsidR="00D766D3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3 / 2024</w:t>
      </w: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 w:rsidR="00CF7316"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учебный год</w:t>
      </w:r>
    </w:p>
    <w:p w:rsidR="00CF7316" w:rsidRPr="007917A5" w:rsidRDefault="00CF7316" w:rsidP="00EB0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5-9 классы</w:t>
      </w:r>
    </w:p>
    <w:p w:rsidR="00CF7316" w:rsidRPr="007917A5" w:rsidRDefault="00CF7316" w:rsidP="002066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</w:pPr>
      <w:r w:rsidRPr="007917A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  <w:t>Количество классов-комплектов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95"/>
      </w:tblGrid>
      <w:tr w:rsidR="00CF7316" w:rsidRPr="00271E32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7316" w:rsidRPr="00271E32" w:rsidRDefault="00CF7316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5 классы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492BBE" w:rsidP="008469B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</w:t>
            </w:r>
            <w:r w:rsidR="008450B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5C75E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(32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CF7316"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чел)</w:t>
            </w:r>
          </w:p>
        </w:tc>
      </w:tr>
      <w:tr w:rsidR="00CF7316" w:rsidRPr="00271E32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CF7316" w:rsidRPr="00271E32" w:rsidRDefault="00CF7316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6 классы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5C75E2" w:rsidP="009C34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 (2</w:t>
            </w:r>
            <w:r w:rsidR="009C34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</w:t>
            </w:r>
            <w:r w:rsidR="00492BB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CF7316"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чел)</w:t>
            </w:r>
          </w:p>
        </w:tc>
      </w:tr>
      <w:tr w:rsidR="00CF7316" w:rsidRPr="00271E32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CF7316" w:rsidRPr="00271E32" w:rsidRDefault="00CF7316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7 классы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5C75E2" w:rsidP="003E24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 (30</w:t>
            </w:r>
            <w:r w:rsidR="00C9654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CF7316"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чел)</w:t>
            </w:r>
          </w:p>
        </w:tc>
      </w:tr>
      <w:tr w:rsidR="00CF7316" w:rsidRPr="00271E32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CF7316" w:rsidRPr="00271E32" w:rsidRDefault="00CF7316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8 классы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5C75E2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 (20</w:t>
            </w:r>
            <w:r w:rsidR="00246BD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CF7316"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чел)</w:t>
            </w:r>
          </w:p>
        </w:tc>
      </w:tr>
      <w:tr w:rsidR="00CF7316" w:rsidRPr="00271E32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CF7316" w:rsidRPr="00271E32" w:rsidRDefault="00CF7316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9 классы</w:t>
            </w:r>
          </w:p>
        </w:tc>
        <w:tc>
          <w:tcPr>
            <w:tcW w:w="4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5C75E2" w:rsidP="008E43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 (27</w:t>
            </w:r>
            <w:r w:rsidR="00CF7316" w:rsidRPr="00271E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чел)</w:t>
            </w:r>
          </w:p>
        </w:tc>
      </w:tr>
      <w:tr w:rsidR="00CF7316" w:rsidRPr="00271E32">
        <w:tc>
          <w:tcPr>
            <w:tcW w:w="93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16" w:rsidRPr="00271E32" w:rsidRDefault="0096758F" w:rsidP="00C965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Всего - </w:t>
            </w:r>
            <w:r w:rsidR="00C9654D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8</w:t>
            </w:r>
            <w:r w:rsidR="005C75E2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  (130</w:t>
            </w:r>
            <w:r w:rsidR="00A16505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 чел.</w:t>
            </w:r>
            <w:r w:rsidR="00CF7316" w:rsidRPr="00271E32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)</w:t>
            </w:r>
          </w:p>
        </w:tc>
      </w:tr>
    </w:tbl>
    <w:p w:rsidR="00751AD4" w:rsidRDefault="00751AD4" w:rsidP="00EB0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92BBE" w:rsidRDefault="00CF7316" w:rsidP="00B92B40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17A5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Классов с углублённым изучением отдельных предметов, классов компенсирующего и коррекционно-развивающего обучения нет.</w:t>
      </w:r>
    </w:p>
    <w:p w:rsidR="00B92B40" w:rsidRDefault="00B92B40" w:rsidP="00463CA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CA1" w:rsidRPr="00492BBE" w:rsidRDefault="00463CA1" w:rsidP="00463CA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BE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для учащихся 5-9-х классов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1912"/>
        <w:gridCol w:w="1853"/>
        <w:gridCol w:w="1878"/>
        <w:gridCol w:w="1878"/>
      </w:tblGrid>
      <w:tr w:rsidR="00463CA1" w:rsidRPr="00C57854" w:rsidTr="00463CA1">
        <w:tc>
          <w:tcPr>
            <w:tcW w:w="1071" w:type="pct"/>
          </w:tcPr>
          <w:p w:rsidR="00463CA1" w:rsidRPr="00C57854" w:rsidRDefault="00463CA1" w:rsidP="008A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99" w:type="pct"/>
          </w:tcPr>
          <w:p w:rsidR="00463CA1" w:rsidRPr="00C57854" w:rsidRDefault="00463CA1" w:rsidP="008A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68" w:type="pct"/>
          </w:tcPr>
          <w:p w:rsidR="00463CA1" w:rsidRPr="00C57854" w:rsidRDefault="00463CA1" w:rsidP="008A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81" w:type="pct"/>
          </w:tcPr>
          <w:p w:rsidR="00463CA1" w:rsidRPr="00C57854" w:rsidRDefault="00463CA1" w:rsidP="008A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81" w:type="pct"/>
          </w:tcPr>
          <w:p w:rsidR="00463CA1" w:rsidRDefault="008A0B79" w:rsidP="008A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463CA1" w:rsidRPr="00C57854" w:rsidTr="00463CA1">
        <w:tc>
          <w:tcPr>
            <w:tcW w:w="1071" w:type="pct"/>
          </w:tcPr>
          <w:p w:rsidR="00463CA1" w:rsidRPr="00C57854" w:rsidRDefault="00463CA1" w:rsidP="0049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9" w:type="pct"/>
          </w:tcPr>
          <w:p w:rsidR="00463CA1" w:rsidRPr="00C57854" w:rsidRDefault="00463CA1" w:rsidP="0049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8" w:type="pct"/>
          </w:tcPr>
          <w:p w:rsidR="00463CA1" w:rsidRPr="00C57854" w:rsidRDefault="00463CA1" w:rsidP="0049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81" w:type="pct"/>
          </w:tcPr>
          <w:p w:rsidR="00463CA1" w:rsidRPr="00C57854" w:rsidRDefault="00463CA1" w:rsidP="0049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492B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81" w:type="pct"/>
          </w:tcPr>
          <w:p w:rsidR="00463CA1" w:rsidRDefault="008A0B79" w:rsidP="008A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B92B40" w:rsidRDefault="00206604" w:rsidP="00206604">
      <w:pPr>
        <w:pStyle w:val="aa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Для</w:t>
      </w:r>
      <w:r w:rsidR="00C9654D" w:rsidRPr="00DB0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учащихся</w:t>
      </w:r>
      <w:r w:rsidR="00C9654D" w:rsidRPr="00DB0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54D">
        <w:rPr>
          <w:rFonts w:ascii="Times New Roman" w:hAnsi="Times New Roman" w:cs="Times New Roman"/>
          <w:sz w:val="24"/>
          <w:szCs w:val="24"/>
        </w:rPr>
        <w:t>5</w:t>
      </w:r>
      <w:r w:rsidR="00C9654D" w:rsidRPr="00DB0A49">
        <w:rPr>
          <w:rFonts w:ascii="Times New Roman" w:hAnsi="Times New Roman" w:cs="Times New Roman"/>
          <w:sz w:val="24"/>
          <w:szCs w:val="24"/>
        </w:rPr>
        <w:t>-</w:t>
      </w:r>
      <w:r w:rsidR="00C9654D">
        <w:rPr>
          <w:rFonts w:ascii="Times New Roman" w:hAnsi="Times New Roman" w:cs="Times New Roman"/>
          <w:sz w:val="24"/>
          <w:szCs w:val="24"/>
        </w:rPr>
        <w:t>9</w:t>
      </w:r>
      <w:r w:rsidR="00C9654D" w:rsidRPr="00DB0A49">
        <w:rPr>
          <w:rFonts w:ascii="Times New Roman" w:hAnsi="Times New Roman" w:cs="Times New Roman"/>
          <w:sz w:val="24"/>
          <w:szCs w:val="24"/>
        </w:rPr>
        <w:t>-х классов</w:t>
      </w:r>
      <w:r w:rsidR="00C9654D" w:rsidRPr="00DB0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организована</w:t>
      </w:r>
      <w:r w:rsidR="00C9654D" w:rsidRPr="00DB0A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5-дневная</w:t>
      </w:r>
      <w:r w:rsidR="00C9654D" w:rsidRPr="00DB0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учебная</w:t>
      </w:r>
      <w:r w:rsidR="00C9654D" w:rsidRPr="00DB0A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неделя.</w:t>
      </w:r>
      <w:r>
        <w:rPr>
          <w:rFonts w:ascii="Times New Roman" w:hAnsi="Times New Roman" w:cs="Times New Roman"/>
          <w:sz w:val="24"/>
          <w:szCs w:val="24"/>
        </w:rPr>
        <w:tab/>
      </w:r>
      <w:r w:rsidR="00C96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654D" w:rsidRPr="00B92B40" w:rsidRDefault="00B92B40" w:rsidP="00206604">
      <w:pPr>
        <w:pStyle w:val="aa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604">
        <w:rPr>
          <w:rFonts w:ascii="Times New Roman" w:hAnsi="Times New Roman" w:cs="Times New Roman"/>
          <w:sz w:val="24"/>
          <w:szCs w:val="24"/>
        </w:rPr>
        <w:t>Режим учебы двухсменный.</w:t>
      </w:r>
    </w:p>
    <w:p w:rsidR="00C9654D" w:rsidRPr="00C9654D" w:rsidRDefault="00B92B40" w:rsidP="0020660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Для</w:t>
      </w:r>
      <w:r w:rsidR="00C9654D" w:rsidRPr="00DB0A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обучающихся</w:t>
      </w:r>
      <w:r w:rsidR="00C9654D" w:rsidRPr="00DB0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5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2BBE">
        <w:rPr>
          <w:rFonts w:ascii="Times New Roman" w:hAnsi="Times New Roman" w:cs="Times New Roman"/>
          <w:sz w:val="24"/>
          <w:szCs w:val="24"/>
        </w:rPr>
        <w:t xml:space="preserve">5, </w:t>
      </w:r>
      <w:r w:rsidR="00C9654D" w:rsidRPr="00DB0A49">
        <w:rPr>
          <w:rFonts w:ascii="Times New Roman" w:hAnsi="Times New Roman" w:cs="Times New Roman"/>
          <w:sz w:val="24"/>
          <w:szCs w:val="24"/>
        </w:rPr>
        <w:t xml:space="preserve"> </w:t>
      </w:r>
      <w:r w:rsidR="00C9654D">
        <w:rPr>
          <w:rFonts w:ascii="Times New Roman" w:hAnsi="Times New Roman" w:cs="Times New Roman"/>
          <w:sz w:val="24"/>
          <w:szCs w:val="24"/>
        </w:rPr>
        <w:t>8а, 8б, 9</w:t>
      </w:r>
      <w:r w:rsidR="00492BBE">
        <w:rPr>
          <w:rFonts w:ascii="Times New Roman" w:hAnsi="Times New Roman" w:cs="Times New Roman"/>
          <w:sz w:val="24"/>
          <w:szCs w:val="24"/>
        </w:rPr>
        <w:t>а, 9б</w:t>
      </w:r>
      <w:r w:rsidR="00C9654D">
        <w:rPr>
          <w:rFonts w:ascii="Times New Roman" w:hAnsi="Times New Roman" w:cs="Times New Roman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классов</w:t>
      </w:r>
      <w:r w:rsidR="00C9654D" w:rsidRPr="00DB0A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занятия проводятся</w:t>
      </w:r>
      <w:r w:rsidR="00C9654D" w:rsidRPr="00DB0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в</w:t>
      </w:r>
      <w:r w:rsidR="00C9654D" w:rsidRPr="00DB0A4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9654D" w:rsidRPr="00DB0A49">
        <w:rPr>
          <w:rFonts w:ascii="Times New Roman" w:hAnsi="Times New Roman" w:cs="Times New Roman"/>
          <w:sz w:val="24"/>
          <w:szCs w:val="24"/>
        </w:rPr>
        <w:t>I смену.</w:t>
      </w:r>
      <w:r w:rsidR="00C9654D" w:rsidRPr="00DB0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9654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Начало занятий в 8 час 0</w:t>
      </w:r>
      <w:r w:rsidR="00C9654D" w:rsidRPr="00770F37">
        <w:rPr>
          <w:rFonts w:ascii="Times New Roman" w:hAnsi="Times New Roman" w:cs="Times New Roman"/>
          <w:color w:val="000000"/>
          <w:spacing w:val="-4"/>
          <w:sz w:val="24"/>
          <w:szCs w:val="24"/>
        </w:rPr>
        <w:t>0 мин.</w:t>
      </w:r>
    </w:p>
    <w:p w:rsidR="00206604" w:rsidRPr="00B92B40" w:rsidRDefault="00C9654D" w:rsidP="00B92B40">
      <w:pPr>
        <w:pStyle w:val="aa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0A4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B0A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0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6</w:t>
      </w:r>
      <w:r w:rsidR="00492BBE">
        <w:rPr>
          <w:rFonts w:ascii="Times New Roman" w:hAnsi="Times New Roman" w:cs="Times New Roman"/>
          <w:spacing w:val="1"/>
          <w:sz w:val="24"/>
          <w:szCs w:val="24"/>
        </w:rPr>
        <w:t>а, 6б, 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0A49">
        <w:rPr>
          <w:rFonts w:ascii="Times New Roman" w:hAnsi="Times New Roman" w:cs="Times New Roman"/>
          <w:sz w:val="24"/>
          <w:szCs w:val="24"/>
        </w:rPr>
        <w:t>– во</w:t>
      </w:r>
      <w:r w:rsidRPr="00DB0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A49">
        <w:rPr>
          <w:rFonts w:ascii="Times New Roman" w:hAnsi="Times New Roman" w:cs="Times New Roman"/>
          <w:sz w:val="24"/>
          <w:szCs w:val="24"/>
        </w:rPr>
        <w:t>II</w:t>
      </w:r>
      <w:r w:rsidRPr="00DB0A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0A49">
        <w:rPr>
          <w:rFonts w:ascii="Times New Roman" w:hAnsi="Times New Roman" w:cs="Times New Roman"/>
          <w:sz w:val="24"/>
          <w:szCs w:val="24"/>
        </w:rPr>
        <w:t>смену.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Начало занятий в 13 час 0</w:t>
      </w:r>
      <w:r w:rsidRPr="00770F37">
        <w:rPr>
          <w:rFonts w:ascii="Times New Roman" w:hAnsi="Times New Roman" w:cs="Times New Roman"/>
          <w:color w:val="000000"/>
          <w:spacing w:val="-4"/>
          <w:sz w:val="24"/>
          <w:szCs w:val="24"/>
        </w:rPr>
        <w:t>0 мин.</w:t>
      </w:r>
    </w:p>
    <w:p w:rsidR="00B92B40" w:rsidRDefault="00B92B40" w:rsidP="0020660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C9654D" w:rsidRPr="007917A5" w:rsidRDefault="00C9654D" w:rsidP="0020660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7917A5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Расписание звонков</w:t>
      </w:r>
    </w:p>
    <w:tbl>
      <w:tblPr>
        <w:tblW w:w="0" w:type="auto"/>
        <w:tblLayout w:type="fixed"/>
        <w:tblLook w:val="0000"/>
      </w:tblPr>
      <w:tblGrid>
        <w:gridCol w:w="2185"/>
        <w:gridCol w:w="2493"/>
        <w:gridCol w:w="2126"/>
        <w:gridCol w:w="2551"/>
      </w:tblGrid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для учащихся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 5</w:t>
            </w: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классов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Продолжительность перемены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для учащихся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8</w:t>
            </w: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-9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Продолжительность перемены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08.00 –  08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08.00 –  08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08.50 – 09.30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 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08.50 – 09.30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урок  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09.40 – 10.20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урок  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09.40 – 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10.40 – 11.2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10.40 – 11.2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11.40 – 12.20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11.40 – 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12.30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12.30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13.20 – 14.00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06604" w:rsidRDefault="00206604" w:rsidP="00C9654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B92B40" w:rsidRDefault="00B92B40" w:rsidP="00C9654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B92B40" w:rsidRDefault="00B92B40" w:rsidP="00C9654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C9654D" w:rsidRPr="007917A5" w:rsidRDefault="00C9654D" w:rsidP="00C9654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7917A5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lastRenderedPageBreak/>
        <w:t>Расписание звонков</w:t>
      </w:r>
    </w:p>
    <w:tbl>
      <w:tblPr>
        <w:tblW w:w="0" w:type="auto"/>
        <w:tblLayout w:type="fixed"/>
        <w:tblLook w:val="0000"/>
      </w:tblPr>
      <w:tblGrid>
        <w:gridCol w:w="2185"/>
        <w:gridCol w:w="2493"/>
        <w:gridCol w:w="2126"/>
        <w:gridCol w:w="2551"/>
      </w:tblGrid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для учащихся</w:t>
            </w:r>
          </w:p>
          <w:p w:rsidR="00C9654D" w:rsidRPr="00271E32" w:rsidRDefault="00C9654D" w:rsidP="00492BB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 </w:t>
            </w: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6</w:t>
            </w:r>
            <w:r w:rsidR="0085459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-х</w:t>
            </w: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класс</w:t>
            </w:r>
            <w:r w:rsidR="00492BB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Продолжительность перемены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для учащихся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7</w:t>
            </w:r>
            <w:r w:rsidR="00492BB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-х</w:t>
            </w:r>
            <w:r w:rsidR="00AF60D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271E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E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Продолжительность перемены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11.40 – 12.20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11.40 – 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12.30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 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12.30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урок  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13.20 – 14.00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урок  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13.20 – 14.00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14.20-15.00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14.20-15.00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15.20-16.00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урок</w:t>
            </w:r>
          </w:p>
          <w:p w:rsidR="00C9654D" w:rsidRPr="00271E32" w:rsidRDefault="00C9654D" w:rsidP="00C9654D">
            <w:pPr>
              <w:shd w:val="clear" w:color="auto" w:fill="FFFFFF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15.20-16.00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16.10-16.50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16.10-16.50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</w:p>
        </w:tc>
      </w:tr>
      <w:tr w:rsidR="00C9654D" w:rsidRPr="00271E32" w:rsidTr="00C9654D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271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урок</w:t>
            </w:r>
          </w:p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17.00 – 17.40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4D" w:rsidRPr="00271E32" w:rsidRDefault="00C9654D" w:rsidP="00C9654D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9654D" w:rsidRDefault="00C9654D" w:rsidP="00C9654D">
      <w:pPr>
        <w:pStyle w:val="aa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7316" w:rsidRDefault="00CF7316" w:rsidP="00C9654D">
      <w:pPr>
        <w:pStyle w:val="aa"/>
        <w:spacing w:before="3" w:after="4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37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учебного плана, состоящего из обязательной части и части, формируемой участниками образовательного процесса,  составляет:</w:t>
      </w:r>
    </w:p>
    <w:p w:rsidR="00CF7316" w:rsidRPr="007917A5" w:rsidRDefault="00CF7316" w:rsidP="00EB01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 xml:space="preserve">Продолжительность урока (академический час) в 5-9 классах </w:t>
      </w:r>
      <w:r w:rsidR="007C6DCA">
        <w:rPr>
          <w:rFonts w:ascii="Times New Roman" w:hAnsi="Times New Roman" w:cs="Times New Roman"/>
          <w:sz w:val="24"/>
          <w:szCs w:val="24"/>
        </w:rPr>
        <w:t xml:space="preserve">- </w:t>
      </w:r>
      <w:r w:rsidR="00A4510F">
        <w:rPr>
          <w:rFonts w:ascii="Times New Roman" w:hAnsi="Times New Roman" w:cs="Times New Roman"/>
          <w:sz w:val="24"/>
          <w:szCs w:val="24"/>
        </w:rPr>
        <w:t>40</w:t>
      </w:r>
      <w:r w:rsidRPr="007917A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F7316" w:rsidRPr="007917A5" w:rsidRDefault="00CF7316" w:rsidP="00EB010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CF7316" w:rsidRPr="007917A5" w:rsidRDefault="00CF7316" w:rsidP="00EB01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</w:t>
      </w:r>
      <w:r w:rsidRPr="007917A5">
        <w:rPr>
          <w:rFonts w:ascii="Times New Roman" w:hAnsi="Times New Roman" w:cs="Times New Roman"/>
          <w:sz w:val="24"/>
          <w:szCs w:val="24"/>
        </w:rPr>
        <w:t>щихся  5-6 классов – не более 6 уроков;</w:t>
      </w:r>
    </w:p>
    <w:p w:rsidR="00CF7316" w:rsidRPr="007917A5" w:rsidRDefault="00CF7316" w:rsidP="00EB01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</w:t>
      </w:r>
      <w:r w:rsidRPr="007917A5">
        <w:rPr>
          <w:rFonts w:ascii="Times New Roman" w:hAnsi="Times New Roman" w:cs="Times New Roman"/>
          <w:sz w:val="24"/>
          <w:szCs w:val="24"/>
        </w:rPr>
        <w:t xml:space="preserve">щихся  7-9 классов </w:t>
      </w:r>
      <w:r w:rsidR="007C6DCA" w:rsidRPr="007917A5">
        <w:rPr>
          <w:rFonts w:ascii="Times New Roman" w:hAnsi="Times New Roman" w:cs="Times New Roman"/>
          <w:sz w:val="24"/>
          <w:szCs w:val="24"/>
        </w:rPr>
        <w:t xml:space="preserve">– </w:t>
      </w:r>
      <w:r w:rsidRPr="007917A5">
        <w:rPr>
          <w:rFonts w:ascii="Times New Roman" w:hAnsi="Times New Roman" w:cs="Times New Roman"/>
          <w:sz w:val="24"/>
          <w:szCs w:val="24"/>
        </w:rPr>
        <w:t>не более 7 уроков.</w:t>
      </w:r>
    </w:p>
    <w:p w:rsidR="00F43F80" w:rsidRPr="007917A5" w:rsidRDefault="00CF7316" w:rsidP="00EB0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ab/>
        <w:t>При составлении расписания уроков учитывается дневная и недельная</w:t>
      </w:r>
      <w:r>
        <w:rPr>
          <w:rFonts w:ascii="Times New Roman" w:hAnsi="Times New Roman" w:cs="Times New Roman"/>
          <w:sz w:val="24"/>
          <w:szCs w:val="24"/>
        </w:rPr>
        <w:t xml:space="preserve"> умственная работоспособность уча</w:t>
      </w:r>
      <w:r w:rsidRPr="007917A5">
        <w:rPr>
          <w:rFonts w:ascii="Times New Roman" w:hAnsi="Times New Roman" w:cs="Times New Roman"/>
          <w:sz w:val="24"/>
          <w:szCs w:val="24"/>
        </w:rPr>
        <w:t>щихся и измеряется шкало</w:t>
      </w:r>
      <w:r w:rsidR="00F43F80">
        <w:rPr>
          <w:rFonts w:ascii="Times New Roman" w:hAnsi="Times New Roman" w:cs="Times New Roman"/>
          <w:sz w:val="24"/>
          <w:szCs w:val="24"/>
        </w:rPr>
        <w:t>й трудности учебных предметов</w:t>
      </w:r>
      <w:r w:rsidRPr="00791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AD4" w:rsidRDefault="00CF7316" w:rsidP="002A6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 xml:space="preserve">Наиболее трудные предметы проводятся на 2-4 уроках. </w:t>
      </w:r>
    </w:p>
    <w:p w:rsidR="00F43F80" w:rsidRDefault="00F43F80" w:rsidP="002A6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Для 5-9 классов продолжительность переме</w:t>
      </w:r>
      <w:r>
        <w:rPr>
          <w:rFonts w:ascii="Times New Roman" w:hAnsi="Times New Roman" w:cs="Times New Roman"/>
          <w:sz w:val="24"/>
          <w:szCs w:val="24"/>
        </w:rPr>
        <w:t>н между уроками составляет 10</w:t>
      </w:r>
      <w:r w:rsidRPr="007917A5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C6DCA">
        <w:rPr>
          <w:rFonts w:ascii="Times New Roman" w:hAnsi="Times New Roman" w:cs="Times New Roman"/>
          <w:sz w:val="24"/>
          <w:szCs w:val="24"/>
        </w:rPr>
        <w:t xml:space="preserve"> </w:t>
      </w:r>
      <w:r w:rsidRPr="007917A5">
        <w:rPr>
          <w:rFonts w:ascii="Times New Roman" w:hAnsi="Times New Roman" w:cs="Times New Roman"/>
          <w:sz w:val="24"/>
          <w:szCs w:val="24"/>
        </w:rPr>
        <w:t>Вместо одной большой пе</w:t>
      </w:r>
      <w:r>
        <w:rPr>
          <w:rFonts w:ascii="Times New Roman" w:hAnsi="Times New Roman" w:cs="Times New Roman"/>
          <w:sz w:val="24"/>
          <w:szCs w:val="24"/>
        </w:rPr>
        <w:t>ремены после 2 и 3 уроков установлено</w:t>
      </w:r>
      <w:r w:rsidRPr="007917A5">
        <w:rPr>
          <w:rFonts w:ascii="Times New Roman" w:hAnsi="Times New Roman" w:cs="Times New Roman"/>
          <w:sz w:val="24"/>
          <w:szCs w:val="24"/>
        </w:rPr>
        <w:t xml:space="preserve"> две перемены по 20 минут каждая.</w:t>
      </w:r>
    </w:p>
    <w:p w:rsidR="00CF7316" w:rsidRDefault="00CF7316" w:rsidP="008A0B79">
      <w:pPr>
        <w:tabs>
          <w:tab w:val="left" w:pos="12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7917A5" w:rsidRDefault="00CF7316" w:rsidP="00EB0105">
      <w:pPr>
        <w:tabs>
          <w:tab w:val="left" w:pos="12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С целью профилактики утомлен</w:t>
      </w:r>
      <w:r>
        <w:rPr>
          <w:rFonts w:ascii="Times New Roman" w:hAnsi="Times New Roman" w:cs="Times New Roman"/>
          <w:sz w:val="24"/>
          <w:szCs w:val="24"/>
        </w:rPr>
        <w:t>ия, нарушения осанки и зрения уча</w:t>
      </w:r>
      <w:r w:rsidRPr="007917A5">
        <w:rPr>
          <w:rFonts w:ascii="Times New Roman" w:hAnsi="Times New Roman" w:cs="Times New Roman"/>
          <w:sz w:val="24"/>
          <w:szCs w:val="24"/>
        </w:rPr>
        <w:t>щихся  на уроках проводятся физкультминутки и гимнастика для глаз.</w:t>
      </w:r>
    </w:p>
    <w:p w:rsidR="003E2405" w:rsidRDefault="00CF7316" w:rsidP="00EB010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 xml:space="preserve">Во время урока чередуются различные виды учебной деятельности (за исключением контрольных работ). </w:t>
      </w:r>
    </w:p>
    <w:p w:rsidR="00CF7316" w:rsidRPr="007917A5" w:rsidRDefault="00CF7316" w:rsidP="00EB010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дополнительных кружковых занятий, секций и т.д. Дополнительные кружковые занятия, секции и т.д.  проводятся в дни с наименьшим количеством обязательных уроков.</w:t>
      </w:r>
    </w:p>
    <w:p w:rsidR="00CF7316" w:rsidRPr="007917A5" w:rsidRDefault="00CF7316" w:rsidP="00EB0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Двигательная а</w:t>
      </w:r>
      <w:r>
        <w:rPr>
          <w:rFonts w:ascii="Times New Roman" w:hAnsi="Times New Roman" w:cs="Times New Roman"/>
          <w:sz w:val="24"/>
          <w:szCs w:val="24"/>
        </w:rPr>
        <w:t>ктивность уча</w:t>
      </w:r>
      <w:r w:rsidRPr="007917A5">
        <w:rPr>
          <w:rFonts w:ascii="Times New Roman" w:hAnsi="Times New Roman" w:cs="Times New Roman"/>
          <w:sz w:val="24"/>
          <w:szCs w:val="24"/>
        </w:rPr>
        <w:t>щихся, помимо уроков физичес</w:t>
      </w:r>
      <w:r w:rsidR="003E2405">
        <w:rPr>
          <w:rFonts w:ascii="Times New Roman" w:hAnsi="Times New Roman" w:cs="Times New Roman"/>
          <w:sz w:val="24"/>
          <w:szCs w:val="24"/>
        </w:rPr>
        <w:t xml:space="preserve">кой культуры, в образовательной деятельности </w:t>
      </w:r>
      <w:r w:rsidRPr="007917A5">
        <w:rPr>
          <w:rFonts w:ascii="Times New Roman" w:hAnsi="Times New Roman" w:cs="Times New Roman"/>
          <w:sz w:val="24"/>
          <w:szCs w:val="24"/>
        </w:rPr>
        <w:t>обеспечивается за счет:</w:t>
      </w:r>
    </w:p>
    <w:p w:rsidR="00CF7316" w:rsidRPr="007917A5" w:rsidRDefault="00CF7316" w:rsidP="00EB0105">
      <w:pPr>
        <w:widowControl w:val="0"/>
        <w:numPr>
          <w:ilvl w:val="0"/>
          <w:numId w:val="1"/>
        </w:numPr>
        <w:tabs>
          <w:tab w:val="clear" w:pos="1068"/>
          <w:tab w:val="left" w:pos="1084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физкультминуток;</w:t>
      </w:r>
    </w:p>
    <w:p w:rsidR="00CF7316" w:rsidRPr="007917A5" w:rsidRDefault="00CF7316" w:rsidP="00EB0105">
      <w:pPr>
        <w:widowControl w:val="0"/>
        <w:numPr>
          <w:ilvl w:val="0"/>
          <w:numId w:val="1"/>
        </w:numPr>
        <w:tabs>
          <w:tab w:val="clear" w:pos="1068"/>
          <w:tab w:val="left" w:pos="1084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организованных подвижных игр на переменах;</w:t>
      </w:r>
    </w:p>
    <w:p w:rsidR="00CF7316" w:rsidRPr="007917A5" w:rsidRDefault="00CF7316" w:rsidP="00EB0105">
      <w:pPr>
        <w:widowControl w:val="0"/>
        <w:numPr>
          <w:ilvl w:val="0"/>
          <w:numId w:val="1"/>
        </w:numPr>
        <w:tabs>
          <w:tab w:val="clear" w:pos="1068"/>
          <w:tab w:val="left" w:pos="1084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внеклассных спортивных занятий и соревнований, общешкольных спортивных мероприятий,  дней здоровья;</w:t>
      </w:r>
    </w:p>
    <w:p w:rsidR="00CF7316" w:rsidRPr="007917A5" w:rsidRDefault="00CF7316" w:rsidP="00EB0105">
      <w:pPr>
        <w:widowControl w:val="0"/>
        <w:numPr>
          <w:ilvl w:val="0"/>
          <w:numId w:val="1"/>
        </w:numPr>
        <w:tabs>
          <w:tab w:val="clear" w:pos="1068"/>
          <w:tab w:val="left" w:pos="1084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самостоятельных занятий физической культурой в секциях и клубах. </w:t>
      </w:r>
    </w:p>
    <w:p w:rsidR="00CF7316" w:rsidRPr="007917A5" w:rsidRDefault="00CF7316" w:rsidP="00EB0105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Распределение учащихся на основную, подгот</w:t>
      </w:r>
      <w:r w:rsidR="007C6DCA">
        <w:rPr>
          <w:rFonts w:ascii="Times New Roman" w:hAnsi="Times New Roman" w:cs="Times New Roman"/>
          <w:sz w:val="24"/>
          <w:szCs w:val="24"/>
        </w:rPr>
        <w:t>овительную и специальную группы</w:t>
      </w:r>
      <w:r w:rsidRPr="007917A5">
        <w:rPr>
          <w:rFonts w:ascii="Times New Roman" w:hAnsi="Times New Roman" w:cs="Times New Roman"/>
          <w:sz w:val="24"/>
          <w:szCs w:val="24"/>
        </w:rPr>
        <w:t xml:space="preserve"> для участия в физкультурно-оздоровительных и </w:t>
      </w:r>
      <w:r w:rsidR="007C6DCA">
        <w:rPr>
          <w:rFonts w:ascii="Times New Roman" w:hAnsi="Times New Roman" w:cs="Times New Roman"/>
          <w:sz w:val="24"/>
          <w:szCs w:val="24"/>
        </w:rPr>
        <w:t>спортивно-массовых мероприятиях</w:t>
      </w:r>
      <w:r w:rsidRPr="007917A5">
        <w:rPr>
          <w:rFonts w:ascii="Times New Roman" w:hAnsi="Times New Roman" w:cs="Times New Roman"/>
          <w:sz w:val="24"/>
          <w:szCs w:val="24"/>
        </w:rPr>
        <w:t xml:space="preserve"> проводит врач с учетом их состояния здоровья (или на основании справок об их здоровье). 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CF7316" w:rsidRPr="007917A5" w:rsidRDefault="00CF7316" w:rsidP="00EB0105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17A5">
        <w:rPr>
          <w:rFonts w:ascii="Times New Roman" w:hAnsi="Times New Roman" w:cs="Times New Roman"/>
          <w:sz w:val="24"/>
          <w:szCs w:val="24"/>
        </w:rPr>
        <w:t xml:space="preserve">Учащиеся, отнесенные по состоянию здоровья к  подготовительной и специальной группам, </w:t>
      </w:r>
      <w:r w:rsidR="00FE130B">
        <w:rPr>
          <w:rFonts w:ascii="Times New Roman" w:hAnsi="Times New Roman" w:cs="Times New Roman"/>
          <w:sz w:val="24"/>
          <w:szCs w:val="24"/>
        </w:rPr>
        <w:t xml:space="preserve"> </w:t>
      </w:r>
      <w:r w:rsidRPr="007917A5">
        <w:rPr>
          <w:rFonts w:ascii="Times New Roman" w:hAnsi="Times New Roman" w:cs="Times New Roman"/>
          <w:sz w:val="24"/>
          <w:szCs w:val="24"/>
        </w:rPr>
        <w:t xml:space="preserve">занимаются   физической культурой со снижением физической нагрузки. </w:t>
      </w:r>
      <w:proofErr w:type="gramEnd"/>
    </w:p>
    <w:p w:rsidR="00CF7316" w:rsidRPr="007917A5" w:rsidRDefault="00CF7316" w:rsidP="00EB01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 xml:space="preserve">Уроки физической </w:t>
      </w:r>
      <w:r w:rsidR="007C6DCA" w:rsidRPr="007917A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7C6DCA">
        <w:rPr>
          <w:rFonts w:ascii="Times New Roman" w:hAnsi="Times New Roman" w:cs="Times New Roman"/>
          <w:sz w:val="24"/>
          <w:szCs w:val="24"/>
        </w:rPr>
        <w:t xml:space="preserve">и </w:t>
      </w:r>
      <w:r w:rsidR="007C6DCA" w:rsidRPr="007917A5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 w:rsidRPr="007917A5">
        <w:rPr>
          <w:rFonts w:ascii="Times New Roman" w:hAnsi="Times New Roman" w:cs="Times New Roman"/>
          <w:sz w:val="24"/>
          <w:szCs w:val="24"/>
        </w:rPr>
        <w:t>по возможности</w:t>
      </w:r>
      <w:r w:rsidR="00F43F80">
        <w:rPr>
          <w:rFonts w:ascii="Times New Roman" w:hAnsi="Times New Roman" w:cs="Times New Roman"/>
          <w:sz w:val="24"/>
          <w:szCs w:val="24"/>
        </w:rPr>
        <w:t xml:space="preserve"> проводятся на открытом воздухе</w:t>
      </w:r>
      <w:r w:rsidRPr="007917A5">
        <w:rPr>
          <w:rFonts w:ascii="Times New Roman" w:hAnsi="Times New Roman" w:cs="Times New Roman"/>
          <w:sz w:val="24"/>
          <w:szCs w:val="24"/>
        </w:rPr>
        <w:t>. В дождливые, ветреные и морозные дни занятия физической культурой проводятся в зале.</w:t>
      </w:r>
    </w:p>
    <w:p w:rsidR="00CF7316" w:rsidRPr="007917A5" w:rsidRDefault="00CF7316" w:rsidP="00EB01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Объем домашних заданий оптимальный, затраты времени на его выполнение не превышают (в астрономических часах): в 5 классах – 2 ч, в 6-8 классах - 2,5 ч, в 9 классах – до 3,5 ч.</w:t>
      </w:r>
    </w:p>
    <w:p w:rsidR="00CF7316" w:rsidRPr="007917A5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Санитарная уборка классов производится ежедневно. Генеральная уборка школы и прилегающих территорий проводится 1 раз в месяц.</w:t>
      </w:r>
    </w:p>
    <w:p w:rsidR="00CF7316" w:rsidRPr="007917A5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столовая работает с 8.30 до 16.3</w:t>
      </w:r>
      <w:r w:rsidRPr="007917A5">
        <w:rPr>
          <w:rFonts w:ascii="Times New Roman" w:hAnsi="Times New Roman" w:cs="Times New Roman"/>
          <w:sz w:val="24"/>
          <w:szCs w:val="24"/>
        </w:rPr>
        <w:t xml:space="preserve">0. График питания разрабатывается </w:t>
      </w:r>
      <w:proofErr w:type="gramStart"/>
      <w:r w:rsidRPr="007917A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7917A5">
        <w:rPr>
          <w:rFonts w:ascii="Times New Roman" w:hAnsi="Times New Roman" w:cs="Times New Roman"/>
          <w:sz w:val="24"/>
          <w:szCs w:val="24"/>
        </w:rPr>
        <w:t xml:space="preserve"> за организацию питания. </w:t>
      </w: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7A5">
        <w:rPr>
          <w:rFonts w:ascii="Times New Roman" w:hAnsi="Times New Roman" w:cs="Times New Roman"/>
          <w:sz w:val="24"/>
          <w:szCs w:val="24"/>
        </w:rPr>
        <w:t>Занятия спортивных секций, внеурочной деятельно</w:t>
      </w:r>
      <w:r w:rsidR="00A516F2">
        <w:rPr>
          <w:rFonts w:ascii="Times New Roman" w:hAnsi="Times New Roman" w:cs="Times New Roman"/>
          <w:sz w:val="24"/>
          <w:szCs w:val="24"/>
        </w:rPr>
        <w:t xml:space="preserve">сти проводятся </w:t>
      </w:r>
      <w:r w:rsidR="00822321">
        <w:rPr>
          <w:rFonts w:ascii="Times New Roman" w:hAnsi="Times New Roman" w:cs="Times New Roman"/>
          <w:sz w:val="24"/>
          <w:szCs w:val="24"/>
        </w:rPr>
        <w:t xml:space="preserve"> до 20</w:t>
      </w:r>
      <w:r w:rsidRPr="007917A5">
        <w:rPr>
          <w:rFonts w:ascii="Times New Roman" w:hAnsi="Times New Roman" w:cs="Times New Roman"/>
          <w:sz w:val="24"/>
          <w:szCs w:val="24"/>
        </w:rPr>
        <w:t>.00 ч.</w:t>
      </w: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Default="00CF7316" w:rsidP="00EB01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30B" w:rsidRDefault="00FE130B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96B" w:rsidRDefault="00A3696B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96B" w:rsidRDefault="00A3696B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96B" w:rsidRDefault="00A3696B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96B" w:rsidRDefault="00A3696B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60D3" w:rsidRDefault="00AF60D3" w:rsidP="008A0B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75E2" w:rsidRDefault="005C75E2" w:rsidP="00854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A38" w:rsidRPr="00ED1168" w:rsidRDefault="00C61A38" w:rsidP="00A36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8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C61A38" w:rsidRPr="00ED1168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8">
        <w:rPr>
          <w:rFonts w:ascii="Times New Roman" w:hAnsi="Times New Roman" w:cs="Times New Roman"/>
          <w:b/>
          <w:bCs/>
          <w:sz w:val="24"/>
          <w:szCs w:val="24"/>
        </w:rPr>
        <w:t>МБОУ «Основная общеобразовательная школа № 7»</w:t>
      </w:r>
    </w:p>
    <w:p w:rsidR="00C61A38" w:rsidRPr="00633E7C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2023/2024 </w:t>
      </w:r>
      <w:r w:rsidRPr="00ED116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61A38" w:rsidRPr="00822321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32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5-9 классов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7"/>
        <w:gridCol w:w="1913"/>
        <w:gridCol w:w="1854"/>
        <w:gridCol w:w="1878"/>
        <w:gridCol w:w="2195"/>
      </w:tblGrid>
      <w:tr w:rsidR="00C61A38" w:rsidRPr="00C57854" w:rsidTr="00854598">
        <w:trPr>
          <w:trHeight w:val="260"/>
        </w:trPr>
        <w:tc>
          <w:tcPr>
            <w:tcW w:w="1159" w:type="pct"/>
          </w:tcPr>
          <w:p w:rsidR="00C61A38" w:rsidRPr="00C5785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37" w:type="pct"/>
          </w:tcPr>
          <w:p w:rsidR="00C61A38" w:rsidRPr="00C5785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08" w:type="pct"/>
          </w:tcPr>
          <w:p w:rsidR="00C61A38" w:rsidRPr="00C5785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20" w:type="pct"/>
          </w:tcPr>
          <w:p w:rsidR="00C61A38" w:rsidRPr="00C5785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C57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75" w:type="pct"/>
          </w:tcPr>
          <w:p w:rsid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C61A38" w:rsidRPr="00C57854" w:rsidTr="00854598">
        <w:trPr>
          <w:trHeight w:val="296"/>
        </w:trPr>
        <w:tc>
          <w:tcPr>
            <w:tcW w:w="1159" w:type="pct"/>
          </w:tcPr>
          <w:p w:rsidR="00C61A38" w:rsidRPr="007C1FC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7" w:type="pct"/>
          </w:tcPr>
          <w:p w:rsidR="00C61A38" w:rsidRPr="007C1FC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8" w:type="pct"/>
          </w:tcPr>
          <w:p w:rsidR="00C61A38" w:rsidRPr="007C1FC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20" w:type="pct"/>
          </w:tcPr>
          <w:p w:rsidR="00C61A38" w:rsidRPr="007C1FC4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FC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75" w:type="pct"/>
          </w:tcPr>
          <w:p w:rsid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57854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:rsidR="00C61A38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61A38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93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учебной недели</w:t>
      </w:r>
    </w:p>
    <w:tbl>
      <w:tblPr>
        <w:tblW w:w="5332" w:type="pct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03"/>
        <w:gridCol w:w="5104"/>
      </w:tblGrid>
      <w:tr w:rsidR="00C61A38" w:rsidTr="00854598">
        <w:tc>
          <w:tcPr>
            <w:tcW w:w="2500" w:type="pct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500" w:type="pct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</w:tr>
      <w:tr w:rsidR="00C61A38" w:rsidTr="00854598">
        <w:tc>
          <w:tcPr>
            <w:tcW w:w="2500" w:type="pct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 классы</w:t>
            </w:r>
          </w:p>
        </w:tc>
        <w:tc>
          <w:tcPr>
            <w:tcW w:w="2500" w:type="pct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5 дней</w:t>
            </w:r>
          </w:p>
        </w:tc>
      </w:tr>
    </w:tbl>
    <w:p w:rsidR="00C61A38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61A38" w:rsidRPr="00F94F93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93">
        <w:rPr>
          <w:rFonts w:ascii="Times New Roman" w:hAnsi="Times New Roman" w:cs="Times New Roman"/>
          <w:b/>
          <w:bCs/>
          <w:sz w:val="24"/>
          <w:szCs w:val="24"/>
        </w:rPr>
        <w:t>Сменность занятий</w:t>
      </w:r>
    </w:p>
    <w:tbl>
      <w:tblPr>
        <w:tblW w:w="10207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03"/>
        <w:gridCol w:w="5104"/>
      </w:tblGrid>
      <w:tr w:rsidR="00C61A38" w:rsidTr="00854598">
        <w:tc>
          <w:tcPr>
            <w:tcW w:w="5103" w:type="dxa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5104" w:type="dxa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Смена обучения</w:t>
            </w:r>
          </w:p>
        </w:tc>
      </w:tr>
      <w:tr w:rsidR="00C61A38" w:rsidTr="00854598">
        <w:tc>
          <w:tcPr>
            <w:tcW w:w="5103" w:type="dxa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5104" w:type="dxa"/>
          </w:tcPr>
          <w:p w:rsidR="00C61A38" w:rsidRPr="00822321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22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</w:tr>
    </w:tbl>
    <w:p w:rsidR="00C61A38" w:rsidRDefault="00C61A38" w:rsidP="00C6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A38" w:rsidRPr="00F94F93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9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четвертей для учащихся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4F93">
        <w:rPr>
          <w:rFonts w:ascii="Times New Roman" w:hAnsi="Times New Roman" w:cs="Times New Roman"/>
          <w:b/>
          <w:sz w:val="24"/>
          <w:szCs w:val="24"/>
        </w:rPr>
        <w:t>-х-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4F93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1422"/>
        <w:gridCol w:w="1417"/>
        <w:gridCol w:w="1418"/>
        <w:gridCol w:w="1417"/>
        <w:gridCol w:w="1418"/>
        <w:gridCol w:w="1984"/>
      </w:tblGrid>
      <w:tr w:rsidR="00C61A38" w:rsidRPr="00074876" w:rsidTr="00854598">
        <w:trPr>
          <w:cantSplit/>
          <w:trHeight w:val="3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074876" w:rsidRDefault="00C61A38" w:rsidP="00C61A38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7487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7487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7487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7487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6B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876">
              <w:rPr>
                <w:rFonts w:ascii="Times New Roman" w:hAnsi="Times New Roman" w:cs="Times New Roman"/>
              </w:rPr>
              <w:t>Продолжи</w:t>
            </w:r>
          </w:p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876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074876">
              <w:rPr>
                <w:rFonts w:ascii="Times New Roman" w:hAnsi="Times New Roman" w:cs="Times New Roman"/>
              </w:rPr>
              <w:t xml:space="preserve"> (количество</w:t>
            </w:r>
            <w:proofErr w:type="gramEnd"/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876">
              <w:rPr>
                <w:rFonts w:ascii="Times New Roman" w:hAnsi="Times New Roman" w:cs="Times New Roman"/>
              </w:rPr>
              <w:t xml:space="preserve"> учебных недель)</w:t>
            </w:r>
          </w:p>
        </w:tc>
      </w:tr>
      <w:tr w:rsidR="00C61A38" w:rsidRPr="00074876" w:rsidTr="00854598">
        <w:trPr>
          <w:cantSplit/>
          <w:trHeight w:val="3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941554" w:rsidRDefault="00C61A38" w:rsidP="00C61A3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55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4155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 г.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 г.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 г.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 г.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 г.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</w:tr>
      <w:tr w:rsidR="00C61A38" w:rsidRPr="00074876" w:rsidTr="0085459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941554" w:rsidRDefault="00C61A38" w:rsidP="00C61A3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55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4155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07487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 2</w:t>
            </w: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C61A38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06</w:t>
            </w:r>
            <w:r w:rsidRPr="0007487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 2</w:t>
            </w: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C61A38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06</w:t>
            </w:r>
            <w:r w:rsidRPr="0007487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 2</w:t>
            </w: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C61A38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06</w:t>
            </w:r>
            <w:r w:rsidRPr="0007487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 2</w:t>
            </w: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Default="00C61A38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06</w:t>
            </w:r>
            <w:r w:rsidRPr="0007487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 2</w:t>
            </w:r>
            <w:r>
              <w:rPr>
                <w:rFonts w:ascii="Times New Roman" w:hAnsi="Times New Roman" w:cs="Times New Roman"/>
              </w:rPr>
              <w:t>9</w:t>
            </w:r>
            <w:r w:rsidRPr="0007487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74876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C61A38" w:rsidRPr="00074876" w:rsidTr="00854598">
        <w:trPr>
          <w:trHeight w:val="62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941554" w:rsidRDefault="00C61A38" w:rsidP="00C61A3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55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4155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074876" w:rsidRDefault="00B70A55" w:rsidP="00B70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 г. 22</w:t>
            </w:r>
            <w:r w:rsidR="00C61A38">
              <w:rPr>
                <w:rFonts w:ascii="Times New Roman" w:hAnsi="Times New Roman" w:cs="Times New Roman"/>
              </w:rPr>
              <w:t>.03.2024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B70A5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08.01.2024 г. 22</w:t>
            </w:r>
            <w:r w:rsidR="00C61A38">
              <w:rPr>
                <w:rFonts w:ascii="Times New Roman" w:hAnsi="Times New Roman" w:cs="Times New Roman"/>
              </w:rPr>
              <w:t>.03.2024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08.01.2024 г. 22</w:t>
            </w:r>
            <w:r w:rsidR="00C61A38">
              <w:rPr>
                <w:rFonts w:ascii="Times New Roman" w:hAnsi="Times New Roman" w:cs="Times New Roman"/>
              </w:rPr>
              <w:t>.03.2024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B70A5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08.01.2024 г. 22</w:t>
            </w:r>
            <w:r w:rsidR="00C61A38">
              <w:rPr>
                <w:rFonts w:ascii="Times New Roman" w:hAnsi="Times New Roman" w:cs="Times New Roman"/>
              </w:rPr>
              <w:t>.03.2024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08.01.2024 г. 22</w:t>
            </w:r>
            <w:r w:rsidR="00C61A38">
              <w:rPr>
                <w:rFonts w:ascii="Times New Roman" w:hAnsi="Times New Roman" w:cs="Times New Roman"/>
              </w:rPr>
              <w:t>.03.2024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074876" w:rsidRDefault="00B70A55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61A38">
              <w:rPr>
                <w:rFonts w:ascii="Times New Roman" w:hAnsi="Times New Roman" w:cs="Times New Roman"/>
              </w:rPr>
              <w:t xml:space="preserve"> </w:t>
            </w:r>
            <w:r w:rsidR="00C61A38" w:rsidRPr="00074876">
              <w:rPr>
                <w:rFonts w:ascii="Times New Roman" w:hAnsi="Times New Roman" w:cs="Times New Roman"/>
              </w:rPr>
              <w:t>недель</w:t>
            </w:r>
            <w:r w:rsidR="00C61A3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61A38" w:rsidRPr="00074876" w:rsidTr="00854598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941554" w:rsidRDefault="00C61A38" w:rsidP="00C61A3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155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4155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Pr="00074876" w:rsidRDefault="00B70A55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61A38" w:rsidRPr="000748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C61A38" w:rsidRPr="0007487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 г. 24</w:t>
            </w:r>
            <w:r w:rsidR="00C61A38" w:rsidRPr="00074876">
              <w:rPr>
                <w:rFonts w:ascii="Times New Roman" w:hAnsi="Times New Roman" w:cs="Times New Roman"/>
              </w:rPr>
              <w:t>.05.202</w:t>
            </w:r>
            <w:r w:rsidR="00C61A38">
              <w:rPr>
                <w:rFonts w:ascii="Times New Roman" w:hAnsi="Times New Roman" w:cs="Times New Roman"/>
              </w:rPr>
              <w:t>4</w:t>
            </w:r>
            <w:r w:rsidR="00C61A38"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</w:t>
            </w:r>
            <w:r w:rsidRPr="000748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 г. 24</w:t>
            </w:r>
            <w:r w:rsidRPr="0007487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</w:t>
            </w:r>
            <w:r w:rsidRPr="000748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 г. 24</w:t>
            </w:r>
            <w:r w:rsidRPr="0007487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</w:t>
            </w:r>
            <w:r w:rsidRPr="000748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 г. 24</w:t>
            </w:r>
            <w:r w:rsidRPr="0007487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Default="00B70A55" w:rsidP="00C61A3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</w:t>
            </w:r>
            <w:r w:rsidRPr="000748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 г. 24</w:t>
            </w:r>
            <w:r w:rsidRPr="0007487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Pr="000748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Pr="00074876" w:rsidRDefault="00B70A55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61A38">
              <w:rPr>
                <w:rFonts w:ascii="Times New Roman" w:hAnsi="Times New Roman" w:cs="Times New Roman"/>
              </w:rPr>
              <w:t xml:space="preserve"> недель</w:t>
            </w:r>
            <w:r>
              <w:rPr>
                <w:rFonts w:ascii="Times New Roman" w:hAnsi="Times New Roman" w:cs="Times New Roman"/>
              </w:rPr>
              <w:t>, 5 дней</w:t>
            </w:r>
          </w:p>
          <w:p w:rsidR="00C61A38" w:rsidRPr="00074876" w:rsidRDefault="00C61A38" w:rsidP="00C61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1A38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A38" w:rsidRPr="00FE130B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93">
        <w:rPr>
          <w:rFonts w:ascii="Times New Roman" w:hAnsi="Times New Roman" w:cs="Times New Roman"/>
          <w:b/>
          <w:sz w:val="24"/>
          <w:szCs w:val="24"/>
        </w:rPr>
        <w:t>Продолжи</w:t>
      </w:r>
      <w:r>
        <w:rPr>
          <w:rFonts w:ascii="Times New Roman" w:hAnsi="Times New Roman" w:cs="Times New Roman"/>
          <w:b/>
          <w:sz w:val="24"/>
          <w:szCs w:val="24"/>
        </w:rPr>
        <w:t>тельность каникул для учащихся 5-9</w:t>
      </w:r>
      <w:r w:rsidRPr="00F94F93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W w:w="0" w:type="auto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1418"/>
        <w:gridCol w:w="1515"/>
        <w:gridCol w:w="1541"/>
        <w:gridCol w:w="1541"/>
        <w:gridCol w:w="1541"/>
        <w:gridCol w:w="1315"/>
      </w:tblGrid>
      <w:tr w:rsidR="00C61A38" w:rsidRPr="00C61A38" w:rsidTr="00C61A38">
        <w:trPr>
          <w:cantSplit/>
          <w:trHeight w:val="303"/>
          <w:jc w:val="center"/>
        </w:trPr>
        <w:tc>
          <w:tcPr>
            <w:tcW w:w="1217" w:type="dxa"/>
          </w:tcPr>
          <w:p w:rsidR="00C61A38" w:rsidRPr="00C61A38" w:rsidRDefault="00C61A38" w:rsidP="00C61A38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классы</w:t>
            </w:r>
          </w:p>
        </w:tc>
        <w:tc>
          <w:tcPr>
            <w:tcW w:w="1515" w:type="dxa"/>
            <w:vAlign w:val="center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0" w:type="auto"/>
            <w:vAlign w:val="center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0" w:type="auto"/>
            <w:vAlign w:val="center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1315" w:type="dxa"/>
          </w:tcPr>
          <w:p w:rsid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61A38" w:rsidRP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r w:rsidRPr="00C61A38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  <w:p w:rsidR="00C61A38" w:rsidRP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sz w:val="20"/>
                <w:szCs w:val="20"/>
              </w:rPr>
              <w:t>каникул</w:t>
            </w:r>
          </w:p>
        </w:tc>
      </w:tr>
      <w:tr w:rsidR="00C61A38" w:rsidRPr="00C61A38" w:rsidTr="00C61A38">
        <w:trPr>
          <w:jc w:val="center"/>
        </w:trPr>
        <w:tc>
          <w:tcPr>
            <w:tcW w:w="1217" w:type="dxa"/>
          </w:tcPr>
          <w:p w:rsidR="00C61A38" w:rsidRPr="00C61A38" w:rsidRDefault="00C61A38" w:rsidP="00C61A38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Осенние каникулы</w:t>
            </w:r>
          </w:p>
        </w:tc>
        <w:tc>
          <w:tcPr>
            <w:tcW w:w="1418" w:type="dxa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28.10.2023 г. - 05.11.2023 г.</w:t>
            </w:r>
          </w:p>
        </w:tc>
        <w:tc>
          <w:tcPr>
            <w:tcW w:w="1515" w:type="dxa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28.10.2023 г. - 05.11.2023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28.10.2023 г. - 05.11.2023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28.10.2023 г. - 05.11.2023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28.10.2023 г. - 05.11.2023 г.</w:t>
            </w:r>
          </w:p>
        </w:tc>
        <w:tc>
          <w:tcPr>
            <w:tcW w:w="1315" w:type="dxa"/>
          </w:tcPr>
          <w:p w:rsidR="00C61A38" w:rsidRPr="00C61A38" w:rsidRDefault="00C61A38" w:rsidP="00C61A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</w:tr>
      <w:tr w:rsidR="00C61A38" w:rsidRPr="00C61A38" w:rsidTr="00A3696B">
        <w:trPr>
          <w:trHeight w:val="479"/>
          <w:jc w:val="center"/>
        </w:trPr>
        <w:tc>
          <w:tcPr>
            <w:tcW w:w="1217" w:type="dxa"/>
          </w:tcPr>
          <w:p w:rsidR="00C61A38" w:rsidRPr="00C61A38" w:rsidRDefault="00C61A38" w:rsidP="00A3696B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Зимние каникулы</w:t>
            </w:r>
          </w:p>
        </w:tc>
        <w:tc>
          <w:tcPr>
            <w:tcW w:w="1418" w:type="dxa"/>
          </w:tcPr>
          <w:p w:rsidR="00C61A38" w:rsidRPr="00C61A38" w:rsidRDefault="00C61A38" w:rsidP="00A36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 -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07.01.2024 г.</w:t>
            </w:r>
          </w:p>
        </w:tc>
        <w:tc>
          <w:tcPr>
            <w:tcW w:w="1515" w:type="dxa"/>
          </w:tcPr>
          <w:p w:rsidR="00C61A38" w:rsidRPr="00C61A38" w:rsidRDefault="00C61A38" w:rsidP="00A36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 -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07.01.2024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 -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 07.01.2024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 -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 07.01.2024 г.</w:t>
            </w:r>
          </w:p>
        </w:tc>
        <w:tc>
          <w:tcPr>
            <w:tcW w:w="0" w:type="auto"/>
          </w:tcPr>
          <w:p w:rsidR="00C61A38" w:rsidRPr="00C61A38" w:rsidRDefault="00C61A38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30.12.202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 -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07.01.2024 г.</w:t>
            </w:r>
          </w:p>
        </w:tc>
        <w:tc>
          <w:tcPr>
            <w:tcW w:w="1315" w:type="dxa"/>
          </w:tcPr>
          <w:p w:rsidR="00C61A38" w:rsidRPr="00C61A38" w:rsidRDefault="00C61A38" w:rsidP="00C61A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</w:tr>
      <w:tr w:rsidR="00C61A38" w:rsidRPr="00C61A38" w:rsidTr="00C61A38">
        <w:trPr>
          <w:jc w:val="center"/>
        </w:trPr>
        <w:tc>
          <w:tcPr>
            <w:tcW w:w="1217" w:type="dxa"/>
          </w:tcPr>
          <w:p w:rsidR="00C61A38" w:rsidRPr="00C61A38" w:rsidRDefault="00C61A38" w:rsidP="00A3696B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Весенние каникулы</w:t>
            </w:r>
          </w:p>
        </w:tc>
        <w:tc>
          <w:tcPr>
            <w:tcW w:w="1418" w:type="dxa"/>
          </w:tcPr>
          <w:p w:rsidR="00C61A38" w:rsidRPr="00C61A38" w:rsidRDefault="00B70A55" w:rsidP="00A36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61A38"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.03.2024 г. </w:t>
            </w:r>
            <w:r w:rsidR="00C61A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C61A38" w:rsidRPr="00C61A38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1515" w:type="dxa"/>
          </w:tcPr>
          <w:p w:rsidR="00C61A38" w:rsidRPr="00C61A38" w:rsidRDefault="00B70A55" w:rsidP="00A36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.03.2024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- 31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0" w:type="auto"/>
          </w:tcPr>
          <w:p w:rsidR="00C61A38" w:rsidRPr="00C61A38" w:rsidRDefault="00B70A55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.03.2024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- 31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0" w:type="auto"/>
          </w:tcPr>
          <w:p w:rsidR="00C61A38" w:rsidRPr="00C61A38" w:rsidRDefault="00B70A55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.03.2024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- 31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0" w:type="auto"/>
          </w:tcPr>
          <w:p w:rsidR="00C61A38" w:rsidRPr="00C61A38" w:rsidRDefault="00B70A55" w:rsidP="00C61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 xml:space="preserve">.03.2024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- 31</w:t>
            </w: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.03.2024 г.</w:t>
            </w:r>
          </w:p>
        </w:tc>
        <w:tc>
          <w:tcPr>
            <w:tcW w:w="1315" w:type="dxa"/>
          </w:tcPr>
          <w:p w:rsidR="00C61A38" w:rsidRPr="00C61A38" w:rsidRDefault="00C61A38" w:rsidP="00C61A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</w:tr>
      <w:tr w:rsidR="00C61A38" w:rsidRPr="00C61A38" w:rsidTr="00C61A38">
        <w:trPr>
          <w:jc w:val="center"/>
        </w:trPr>
        <w:tc>
          <w:tcPr>
            <w:tcW w:w="1217" w:type="dxa"/>
          </w:tcPr>
          <w:p w:rsidR="00C61A38" w:rsidRPr="00C61A38" w:rsidRDefault="00C61A38" w:rsidP="00C61A38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Летние каникулы</w:t>
            </w:r>
          </w:p>
        </w:tc>
        <w:tc>
          <w:tcPr>
            <w:tcW w:w="7190" w:type="dxa"/>
            <w:gridSpan w:val="5"/>
          </w:tcPr>
          <w:p w:rsidR="00C61A38" w:rsidRPr="00C61A38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A38">
              <w:rPr>
                <w:rFonts w:ascii="Times New Roman" w:hAnsi="Times New Roman" w:cs="Times New Roman"/>
                <w:sz w:val="20"/>
                <w:szCs w:val="20"/>
              </w:rPr>
              <w:t>После окончания периода промежуточной аттестации учащихся, установленного нормативными документами</w:t>
            </w:r>
          </w:p>
        </w:tc>
        <w:tc>
          <w:tcPr>
            <w:tcW w:w="1315" w:type="dxa"/>
          </w:tcPr>
          <w:p w:rsidR="00C61A38" w:rsidRPr="00C61A38" w:rsidRDefault="00C61A38" w:rsidP="00C6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A38" w:rsidRDefault="00C61A38" w:rsidP="00C61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A38" w:rsidRPr="00B52D61" w:rsidRDefault="00C61A38" w:rsidP="00C61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61">
        <w:rPr>
          <w:rFonts w:ascii="Times New Roman" w:hAnsi="Times New Roman" w:cs="Times New Roman"/>
          <w:b/>
          <w:sz w:val="24"/>
          <w:szCs w:val="24"/>
        </w:rPr>
        <w:t>Проведение государственной итоговой аттестации в 9 классах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8"/>
        <w:gridCol w:w="6945"/>
      </w:tblGrid>
      <w:tr w:rsidR="00C61A38" w:rsidRPr="00271E32" w:rsidTr="00854598">
        <w:tc>
          <w:tcPr>
            <w:tcW w:w="2978" w:type="dxa"/>
          </w:tcPr>
          <w:p w:rsidR="00C61A38" w:rsidRPr="00F228BA" w:rsidRDefault="00C61A38" w:rsidP="00C61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28B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6945" w:type="dxa"/>
          </w:tcPr>
          <w:p w:rsidR="00C61A38" w:rsidRPr="00F228BA" w:rsidRDefault="00C61A38" w:rsidP="00C6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28BA">
              <w:rPr>
                <w:rFonts w:ascii="Times New Roman" w:hAnsi="Times New Roman" w:cs="Times New Roman"/>
                <w:b/>
                <w:bCs/>
              </w:rPr>
              <w:t>Сроки проведения государственной итоговой аттестации</w:t>
            </w:r>
          </w:p>
        </w:tc>
      </w:tr>
      <w:tr w:rsidR="00C61A38" w:rsidRPr="00271E32" w:rsidTr="00854598">
        <w:tc>
          <w:tcPr>
            <w:tcW w:w="2978" w:type="dxa"/>
          </w:tcPr>
          <w:p w:rsidR="00C61A38" w:rsidRPr="00ED1168" w:rsidRDefault="00C61A38" w:rsidP="00C61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6945" w:type="dxa"/>
          </w:tcPr>
          <w:p w:rsidR="00C61A38" w:rsidRPr="00ED1168" w:rsidRDefault="00C61A38" w:rsidP="00B70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D61">
              <w:rPr>
                <w:rFonts w:ascii="Times New Roman" w:hAnsi="Times New Roman" w:cs="Times New Roman"/>
              </w:rPr>
              <w:t xml:space="preserve">В </w:t>
            </w:r>
            <w:r w:rsidRPr="00057874">
              <w:rPr>
                <w:rFonts w:ascii="Times New Roman" w:hAnsi="Times New Roman" w:cs="Times New Roman"/>
              </w:rPr>
              <w:t xml:space="preserve">соответствии с расписанием </w:t>
            </w:r>
            <w:r w:rsidR="00B70A55">
              <w:rPr>
                <w:rFonts w:ascii="Times New Roman" w:hAnsi="Times New Roman" w:cs="Times New Roman"/>
              </w:rPr>
              <w:t>государственной итоговой аттестации</w:t>
            </w:r>
          </w:p>
        </w:tc>
      </w:tr>
    </w:tbl>
    <w:p w:rsidR="00C61A38" w:rsidRDefault="00C61A38" w:rsidP="00C61A38"/>
    <w:p w:rsidR="007F49D5" w:rsidRDefault="007F49D5" w:rsidP="00C61A38"/>
    <w:p w:rsidR="007F49D5" w:rsidRDefault="007F49D5" w:rsidP="00C61A38"/>
    <w:p w:rsidR="007F49D5" w:rsidRDefault="007F49D5" w:rsidP="00C61A38"/>
    <w:p w:rsidR="00B92B40" w:rsidRDefault="00B92B40" w:rsidP="00C61A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7316" w:rsidRPr="00FB5EEA" w:rsidRDefault="00CF7316" w:rsidP="00492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E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F7316" w:rsidRPr="00FB5EEA" w:rsidRDefault="00CF7316" w:rsidP="00976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EEA">
        <w:rPr>
          <w:rFonts w:ascii="Times New Roman" w:hAnsi="Times New Roman" w:cs="Times New Roman"/>
          <w:b/>
          <w:bCs/>
          <w:sz w:val="24"/>
          <w:szCs w:val="24"/>
        </w:rPr>
        <w:t xml:space="preserve">к учебному плану </w:t>
      </w:r>
      <w:r w:rsidR="00032A55" w:rsidRPr="00FB5EEA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F7316" w:rsidRPr="00FB5EEA" w:rsidRDefault="00CF7316" w:rsidP="00976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EEA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CF7316" w:rsidRPr="00FB5EEA" w:rsidRDefault="00CF7316" w:rsidP="00976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EEA">
        <w:rPr>
          <w:rFonts w:ascii="Times New Roman" w:hAnsi="Times New Roman" w:cs="Times New Roman"/>
          <w:b/>
          <w:bCs/>
          <w:sz w:val="24"/>
          <w:szCs w:val="24"/>
        </w:rPr>
        <w:t>«Основная общеобразовательная школа № 7»</w:t>
      </w:r>
    </w:p>
    <w:p w:rsidR="00CF7316" w:rsidRDefault="00527EB8" w:rsidP="00E30142">
      <w:pPr>
        <w:tabs>
          <w:tab w:val="center" w:pos="4677"/>
          <w:tab w:val="left" w:pos="86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5EEA">
        <w:rPr>
          <w:rFonts w:ascii="Times New Roman" w:hAnsi="Times New Roman" w:cs="Times New Roman"/>
          <w:b/>
          <w:bCs/>
          <w:sz w:val="24"/>
          <w:szCs w:val="24"/>
        </w:rPr>
        <w:tab/>
        <w:t>на 202</w:t>
      </w:r>
      <w:r w:rsidR="00D766D3" w:rsidRPr="00FB5E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59F7" w:rsidRPr="00FB5E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228BA" w:rsidRPr="00FB5E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B5E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66D3" w:rsidRPr="00FB5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7316" w:rsidRPr="00FB5EE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97D5F" w:rsidRPr="00FB5EEA" w:rsidRDefault="00B97D5F" w:rsidP="00E30142">
      <w:pPr>
        <w:tabs>
          <w:tab w:val="center" w:pos="4677"/>
          <w:tab w:val="left" w:pos="86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80" w:rsidRDefault="00CF7316" w:rsidP="00FB5E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46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«Основная общеобразовательная школа №7», реализующего основную образовательную программу основного общего образования,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учащихся.</w:t>
      </w:r>
    </w:p>
    <w:p w:rsidR="00980422" w:rsidRPr="00B92B40" w:rsidRDefault="00CF7316" w:rsidP="00B92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46">
        <w:rPr>
          <w:rFonts w:ascii="Times New Roman" w:hAnsi="Times New Roman" w:cs="Times New Roman"/>
          <w:sz w:val="24"/>
          <w:szCs w:val="24"/>
        </w:rPr>
        <w:t>Учебный план МБОУ «Основная общео</w:t>
      </w:r>
      <w:r w:rsidR="00527EB8">
        <w:rPr>
          <w:rFonts w:ascii="Times New Roman" w:hAnsi="Times New Roman" w:cs="Times New Roman"/>
          <w:sz w:val="24"/>
          <w:szCs w:val="24"/>
        </w:rPr>
        <w:t>бразовательная школа № 7» на 202</w:t>
      </w:r>
      <w:r w:rsidR="00854598">
        <w:rPr>
          <w:rFonts w:ascii="Times New Roman" w:hAnsi="Times New Roman" w:cs="Times New Roman"/>
          <w:sz w:val="24"/>
          <w:szCs w:val="24"/>
        </w:rPr>
        <w:t>3</w:t>
      </w:r>
      <w:r w:rsidR="003B59F7">
        <w:rPr>
          <w:rFonts w:ascii="Times New Roman" w:hAnsi="Times New Roman" w:cs="Times New Roman"/>
          <w:sz w:val="24"/>
          <w:szCs w:val="24"/>
        </w:rPr>
        <w:t>/</w:t>
      </w:r>
      <w:r w:rsidR="00527EB8">
        <w:rPr>
          <w:rFonts w:ascii="Times New Roman" w:hAnsi="Times New Roman" w:cs="Times New Roman"/>
          <w:sz w:val="24"/>
          <w:szCs w:val="24"/>
        </w:rPr>
        <w:t>202</w:t>
      </w:r>
      <w:r w:rsidR="00854598">
        <w:rPr>
          <w:rFonts w:ascii="Times New Roman" w:hAnsi="Times New Roman" w:cs="Times New Roman"/>
          <w:sz w:val="24"/>
          <w:szCs w:val="24"/>
        </w:rPr>
        <w:t>4</w:t>
      </w:r>
      <w:r w:rsidRPr="00DD2746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со следующими  нормативными документами:</w:t>
      </w:r>
    </w:p>
    <w:p w:rsidR="00F43F80" w:rsidRPr="00980422" w:rsidRDefault="00F43F80" w:rsidP="00F43F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Федеральный уровень</w:t>
      </w:r>
    </w:p>
    <w:p w:rsidR="00980422" w:rsidRPr="00980422" w:rsidRDefault="00980422" w:rsidP="00F43F80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422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(ст.43); </w:t>
      </w:r>
    </w:p>
    <w:p w:rsidR="00980422" w:rsidRPr="00980422" w:rsidRDefault="00980422" w:rsidP="00F43F80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2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 273-ФЗ  «Об  образовании  в  Российской  Федерации»  (ред. от 24.03.2021);</w:t>
      </w:r>
    </w:p>
    <w:p w:rsidR="00980422" w:rsidRPr="00980422" w:rsidRDefault="00980422" w:rsidP="00F43F80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2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31 июля 2020 года №247-ФЗ «Об обязательных требованиях в Российской Федерации»;</w:t>
      </w:r>
    </w:p>
    <w:p w:rsidR="002C339D" w:rsidRDefault="00980422" w:rsidP="002C339D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22">
        <w:rPr>
          <w:rFonts w:ascii="Times New Roman" w:hAnsi="Times New Roman" w:cs="Times New Roman"/>
          <w:sz w:val="24"/>
          <w:szCs w:val="24"/>
        </w:rPr>
        <w:t>Федеральный  закон  от  30  декабря  2020  года  №519-ФЗ  «О внесении изменений в Федеральный закон «О персональных данных»;</w:t>
      </w:r>
    </w:p>
    <w:p w:rsidR="002C339D" w:rsidRDefault="001C38DA" w:rsidP="002C339D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>Постановление  Правительства  Российской  Федерации от  26  декабря  2017  года  №  1642  «Об  утверждении  государственной  программы Российской Фе</w:t>
      </w:r>
      <w:r w:rsidR="002C339D">
        <w:rPr>
          <w:rFonts w:ascii="Times New Roman" w:hAnsi="Times New Roman" w:cs="Times New Roman"/>
          <w:sz w:val="24"/>
          <w:szCs w:val="24"/>
        </w:rPr>
        <w:t>дерации «Развитие образования»;</w:t>
      </w:r>
    </w:p>
    <w:p w:rsidR="002C339D" w:rsidRDefault="001C38DA" w:rsidP="002C339D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ноября 2020 года  №  1836  «О  государственной  информационной  системе  «Современная ц</w:t>
      </w:r>
      <w:r w:rsidR="002C339D">
        <w:rPr>
          <w:rFonts w:ascii="Times New Roman" w:hAnsi="Times New Roman" w:cs="Times New Roman"/>
          <w:sz w:val="24"/>
          <w:szCs w:val="24"/>
        </w:rPr>
        <w:t>ифровая образовательная среда»;</w:t>
      </w:r>
    </w:p>
    <w:p w:rsidR="002C339D" w:rsidRDefault="001C38DA" w:rsidP="002C339D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 Федерации от 24 декабря 2013 года  №  2506-р  «Об  утверждении  Концепции  развития  математического обра</w:t>
      </w:r>
      <w:r w:rsidR="002C339D">
        <w:rPr>
          <w:rFonts w:ascii="Times New Roman" w:hAnsi="Times New Roman" w:cs="Times New Roman"/>
          <w:sz w:val="24"/>
          <w:szCs w:val="24"/>
        </w:rPr>
        <w:t>зования в Российской Федерации»;</w:t>
      </w:r>
      <w:r w:rsidRPr="002C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DA" w:rsidRPr="002C339D" w:rsidRDefault="001C38DA" w:rsidP="002C339D">
      <w:pPr>
        <w:pStyle w:val="a8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от  02  декабря  2019  года  №  649  «Об  утверждении  Целевой  модели  цифровой </w:t>
      </w:r>
    </w:p>
    <w:p w:rsidR="002C339D" w:rsidRDefault="002C339D" w:rsidP="002C339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среды»;</w:t>
      </w:r>
    </w:p>
    <w:p w:rsidR="002C339D" w:rsidRDefault="001C38DA" w:rsidP="002C339D">
      <w:pPr>
        <w:pStyle w:val="a8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</w:t>
      </w:r>
      <w:r w:rsidR="002C339D">
        <w:rPr>
          <w:rFonts w:ascii="Times New Roman" w:hAnsi="Times New Roman" w:cs="Times New Roman"/>
          <w:sz w:val="24"/>
          <w:szCs w:val="24"/>
        </w:rPr>
        <w:t xml:space="preserve"> </w:t>
      </w:r>
      <w:r w:rsidRPr="002C339D">
        <w:rPr>
          <w:rFonts w:ascii="Times New Roman" w:hAnsi="Times New Roman" w:cs="Times New Roman"/>
          <w:sz w:val="24"/>
          <w:szCs w:val="24"/>
        </w:rPr>
        <w:t xml:space="preserve">от  21  сентября  2022  года  №  858  «Об  утверждении  федерального  перечня </w:t>
      </w:r>
      <w:r w:rsidR="002C339D">
        <w:rPr>
          <w:rFonts w:ascii="Times New Roman" w:hAnsi="Times New Roman" w:cs="Times New Roman"/>
          <w:sz w:val="24"/>
          <w:szCs w:val="24"/>
        </w:rPr>
        <w:t xml:space="preserve"> </w:t>
      </w:r>
      <w:r w:rsidRPr="002C339D">
        <w:rPr>
          <w:rFonts w:ascii="Times New Roman" w:hAnsi="Times New Roman" w:cs="Times New Roman"/>
          <w:sz w:val="24"/>
          <w:szCs w:val="24"/>
        </w:rPr>
        <w:t>учебников,  допущенных  к  использованию  при  реализации  имеющих государственную  аккредитацию  образовательных  программ  начального  общего, основного  общего,  среднего  общего  образования  организациями, осуществляющими  образовательную  деятельность  и  установления  предельного срока использования исключенных уч</w:t>
      </w:r>
      <w:r w:rsidR="002C339D">
        <w:rPr>
          <w:rFonts w:ascii="Times New Roman" w:hAnsi="Times New Roman" w:cs="Times New Roman"/>
          <w:sz w:val="24"/>
          <w:szCs w:val="24"/>
        </w:rPr>
        <w:t>ебников»;</w:t>
      </w:r>
    </w:p>
    <w:p w:rsidR="001C38DA" w:rsidRPr="002C339D" w:rsidRDefault="001C38DA" w:rsidP="002C339D">
      <w:pPr>
        <w:pStyle w:val="a8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845, </w:t>
      </w:r>
      <w:r w:rsidR="002C339D">
        <w:rPr>
          <w:rFonts w:ascii="Times New Roman" w:hAnsi="Times New Roman" w:cs="Times New Roman"/>
          <w:sz w:val="24"/>
          <w:szCs w:val="24"/>
        </w:rPr>
        <w:t xml:space="preserve"> </w:t>
      </w:r>
      <w:r w:rsidRPr="002C339D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№ 369 от 30 июля 2020 года </w:t>
      </w:r>
    </w:p>
    <w:p w:rsidR="002C339D" w:rsidRDefault="001C38DA" w:rsidP="002C339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«Об  утверждении  Порядка  зачета  организацией,  осуществляющей </w:t>
      </w:r>
      <w:r w:rsidRPr="002C339D">
        <w:rPr>
          <w:rFonts w:ascii="Times New Roman" w:hAnsi="Times New Roman" w:cs="Times New Roman"/>
          <w:sz w:val="24"/>
          <w:szCs w:val="24"/>
        </w:rPr>
        <w:t xml:space="preserve">образовательную  деятельность,  результатов  освоения  </w:t>
      </w:r>
      <w:proofErr w:type="gramStart"/>
      <w:r w:rsidRPr="002C33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39D">
        <w:rPr>
          <w:rFonts w:ascii="Times New Roman" w:hAnsi="Times New Roman" w:cs="Times New Roman"/>
          <w:sz w:val="24"/>
          <w:szCs w:val="24"/>
        </w:rPr>
        <w:t xml:space="preserve">  учебных предметов,  курсов,  дисциплин  (модулей),  практики,  дополнительных образовательных  программ  в  других  организациях,  осуществляющих </w:t>
      </w:r>
      <w:r w:rsidR="002C339D">
        <w:rPr>
          <w:rFonts w:ascii="Times New Roman" w:hAnsi="Times New Roman" w:cs="Times New Roman"/>
          <w:sz w:val="24"/>
          <w:szCs w:val="24"/>
        </w:rPr>
        <w:t>образовательную деятельность»;</w:t>
      </w:r>
    </w:p>
    <w:p w:rsidR="002C339D" w:rsidRDefault="001C38DA" w:rsidP="002C339D">
      <w:pPr>
        <w:pStyle w:val="a8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от  05  октября  2020  года  №  546  «Об  утверждении  Порядка  заполнения,  учета  и  выдачи  аттестатов  об  основном  общем  и  среднем  общем  образовании  и  их </w:t>
      </w:r>
      <w:r w:rsidR="002C339D">
        <w:rPr>
          <w:rFonts w:ascii="Times New Roman" w:hAnsi="Times New Roman" w:cs="Times New Roman"/>
          <w:sz w:val="24"/>
          <w:szCs w:val="24"/>
        </w:rPr>
        <w:t>дубликатов»;</w:t>
      </w:r>
    </w:p>
    <w:p w:rsidR="002C339D" w:rsidRDefault="001C38DA" w:rsidP="002C339D">
      <w:pPr>
        <w:pStyle w:val="a8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Министерства  науки  и  высшего  образования  Российской Федерации от 22.06.2022 № 566 «Об утверждении Порядка проведения олимпиад </w:t>
      </w:r>
      <w:r w:rsidR="002C339D">
        <w:rPr>
          <w:rFonts w:ascii="Times New Roman" w:hAnsi="Times New Roman" w:cs="Times New Roman"/>
          <w:sz w:val="24"/>
          <w:szCs w:val="24"/>
        </w:rPr>
        <w:t>школьников»;</w:t>
      </w:r>
    </w:p>
    <w:p w:rsidR="001C38DA" w:rsidRPr="002C339D" w:rsidRDefault="001C38DA" w:rsidP="002C339D">
      <w:pPr>
        <w:pStyle w:val="a8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39D">
        <w:rPr>
          <w:rFonts w:ascii="Times New Roman" w:hAnsi="Times New Roman" w:cs="Times New Roman"/>
          <w:sz w:val="24"/>
          <w:szCs w:val="24"/>
        </w:rPr>
        <w:lastRenderedPageBreak/>
        <w:t xml:space="preserve">Приказ  Министерства  просвещения  Российской  Федерации 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 среднего  общего  образования,  утвержденный  приказом  Министерства просвещения  Российской  Федерации  от  22  марта  2021  года  №  115»  (приказ </w:t>
      </w:r>
      <w:proofErr w:type="gramEnd"/>
    </w:p>
    <w:p w:rsidR="002C339D" w:rsidRDefault="001C38DA" w:rsidP="002C339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>всту</w:t>
      </w:r>
      <w:r w:rsidR="002C339D">
        <w:rPr>
          <w:rFonts w:ascii="Times New Roman" w:hAnsi="Times New Roman" w:cs="Times New Roman"/>
          <w:sz w:val="24"/>
          <w:szCs w:val="24"/>
        </w:rPr>
        <w:t>пает в силу с 01.09.2023 года);</w:t>
      </w:r>
    </w:p>
    <w:p w:rsidR="001C38DA" w:rsidRPr="002C339D" w:rsidRDefault="001C38DA" w:rsidP="002C339D">
      <w:pPr>
        <w:pStyle w:val="a8"/>
        <w:numPr>
          <w:ilvl w:val="0"/>
          <w:numId w:val="4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2C339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339D">
        <w:rPr>
          <w:rFonts w:ascii="Times New Roman" w:hAnsi="Times New Roman" w:cs="Times New Roman"/>
          <w:sz w:val="24"/>
          <w:szCs w:val="24"/>
        </w:rPr>
        <w:t xml:space="preserve">  России  от  07  октября  2022  года  №  888  «О внесении  изменений  в  Порядок  организации  и  осуществления  образовательной деятельности по основным общеобразовательным программам - образовательным </w:t>
      </w:r>
    </w:p>
    <w:p w:rsidR="001C38DA" w:rsidRPr="001C38DA" w:rsidRDefault="001C38DA" w:rsidP="001C38DA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программам начального общего, основного общего и среднего общего образования, </w:t>
      </w:r>
    </w:p>
    <w:p w:rsidR="001C38DA" w:rsidRPr="001C38DA" w:rsidRDefault="001C38DA" w:rsidP="001C38DA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8DA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C38DA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22 </w:t>
      </w:r>
    </w:p>
    <w:p w:rsidR="002C339D" w:rsidRDefault="001C38DA" w:rsidP="002C339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>марта 2021 г. № 115»</w:t>
      </w:r>
      <w:r w:rsidR="002C339D">
        <w:rPr>
          <w:rFonts w:ascii="Times New Roman" w:hAnsi="Times New Roman" w:cs="Times New Roman"/>
          <w:sz w:val="24"/>
          <w:szCs w:val="24"/>
        </w:rPr>
        <w:t>;</w:t>
      </w:r>
      <w:r w:rsidRPr="001C3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49" w:rsidRDefault="001C38DA" w:rsidP="00EA1A49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9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2C339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339D">
        <w:rPr>
          <w:rFonts w:ascii="Times New Roman" w:hAnsi="Times New Roman" w:cs="Times New Roman"/>
          <w:sz w:val="24"/>
          <w:szCs w:val="24"/>
        </w:rPr>
        <w:t xml:space="preserve">  России  от  2  августа  2022  г.  №  653  «Об </w:t>
      </w:r>
      <w:r w:rsidRPr="00EA1A49">
        <w:rPr>
          <w:rFonts w:ascii="Times New Roman" w:hAnsi="Times New Roman" w:cs="Times New Roman"/>
          <w:sz w:val="24"/>
          <w:szCs w:val="24"/>
        </w:rPr>
        <w:t xml:space="preserve">утверждении  федерального  перечня  электронных  образовательных  ресурсов, допущенных  к  использованию  при  реализации  имеющих  государственную аккредитацию образовательных программ  начального общего,  основного общего, </w:t>
      </w:r>
      <w:r w:rsidR="00EA1A49">
        <w:rPr>
          <w:rFonts w:ascii="Times New Roman" w:hAnsi="Times New Roman" w:cs="Times New Roman"/>
          <w:sz w:val="24"/>
          <w:szCs w:val="24"/>
        </w:rPr>
        <w:t>среднего общего образования»;</w:t>
      </w:r>
    </w:p>
    <w:p w:rsidR="00EA1A49" w:rsidRDefault="001C38DA" w:rsidP="00EA1A49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1A49">
        <w:rPr>
          <w:rFonts w:ascii="Times New Roman" w:hAnsi="Times New Roman" w:cs="Times New Roman"/>
          <w:sz w:val="24"/>
          <w:szCs w:val="24"/>
        </w:rPr>
        <w:t>Приказ  министерства  просвещения  Российской  Федерации  от  31  мая  2021  года  №  287  «Об  утверждении  федерального  государственного образовательного стандарт</w:t>
      </w:r>
      <w:r w:rsidR="00EA1A49">
        <w:rPr>
          <w:rFonts w:ascii="Times New Roman" w:hAnsi="Times New Roman" w:cs="Times New Roman"/>
          <w:sz w:val="24"/>
          <w:szCs w:val="24"/>
        </w:rPr>
        <w:t>а основного общего образования»;</w:t>
      </w:r>
      <w:r w:rsidRPr="00EA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49" w:rsidRDefault="001C38DA" w:rsidP="00EA1A49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1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A49">
        <w:rPr>
          <w:rFonts w:ascii="Times New Roman" w:hAnsi="Times New Roman" w:cs="Times New Roman"/>
          <w:sz w:val="24"/>
          <w:szCs w:val="24"/>
        </w:rPr>
        <w:t>Приказ  Министерства  просвещения  Российской  Федерации  от  06  сентября  2022  года  №  804  «Об  утверждении  перечня  средств  обучения  и воспитания,  соответствующих  современным  условиям  обучения,  необходимых при  оснащении  общеобразовательных  организаций  в  целях  реализации мероприятий  государственной  программы  российской  федерации  «развитие образования»,  направленных  на  содействие  созданию  (создание)  в  субъектах российской  федерации  новых  (дополнительных)  мест  в общеобразовательных организациях,  модернизацию  инфраструктуры  общего  образования,  школьных систем  образования,  критериев</w:t>
      </w:r>
      <w:proofErr w:type="gramEnd"/>
      <w:r w:rsidRPr="00EA1A49">
        <w:rPr>
          <w:rFonts w:ascii="Times New Roman" w:hAnsi="Times New Roman" w:cs="Times New Roman"/>
          <w:sz w:val="24"/>
          <w:szCs w:val="24"/>
        </w:rPr>
        <w:t xml:space="preserve">  его  формирования  и  требований  к функциональному  оснащению  общеобразовательных  организаций,  а  также </w:t>
      </w:r>
      <w:proofErr w:type="gramStart"/>
      <w:r w:rsidRPr="00EA1A4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EA1A49">
        <w:rPr>
          <w:rFonts w:ascii="Times New Roman" w:hAnsi="Times New Roman" w:cs="Times New Roman"/>
          <w:sz w:val="24"/>
          <w:szCs w:val="24"/>
        </w:rPr>
        <w:t xml:space="preserve">  норматива  стоимости  оснащения  одного  места  обучающегося указанными сре</w:t>
      </w:r>
      <w:r w:rsidR="00EA1A49">
        <w:rPr>
          <w:rFonts w:ascii="Times New Roman" w:hAnsi="Times New Roman" w:cs="Times New Roman"/>
          <w:sz w:val="24"/>
          <w:szCs w:val="24"/>
        </w:rPr>
        <w:t>дствами обучения и воспитания»;</w:t>
      </w:r>
    </w:p>
    <w:p w:rsidR="006B71ED" w:rsidRDefault="001C38DA" w:rsidP="006B71ED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1A49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от 08 октября 2021 года № 707  «О внесении изменений в приказ Министерства просвещения  Российской  Федерации  от  2  сентября  2020  года  №  458  «Об утверждении  порядка  приема  на  </w:t>
      </w:r>
      <w:proofErr w:type="gramStart"/>
      <w:r w:rsidRPr="00EA1A49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EA1A49">
        <w:rPr>
          <w:rFonts w:ascii="Times New Roman" w:hAnsi="Times New Roman" w:cs="Times New Roman"/>
          <w:sz w:val="24"/>
          <w:szCs w:val="24"/>
        </w:rPr>
        <w:t xml:space="preserve">  образовательным  программам начального общего, основного общего </w:t>
      </w:r>
      <w:r w:rsidR="00EA1A49">
        <w:rPr>
          <w:rFonts w:ascii="Times New Roman" w:hAnsi="Times New Roman" w:cs="Times New Roman"/>
          <w:sz w:val="24"/>
          <w:szCs w:val="24"/>
        </w:rPr>
        <w:t>и среднего общего образования»;</w:t>
      </w:r>
    </w:p>
    <w:p w:rsidR="006B71ED" w:rsidRDefault="001C38DA" w:rsidP="006B71ED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>Приказ  Министерства  просвещения  Российской  Федерации  от  28  февраля  2022  года  №  96  «Об  утверждении  перечня  организаций, осуществляющих  научно-методическое  и  методическое  обеспечение образовательной  деятельности  по  реализации  основных  общеобразовательных программ  в  соответствии  с  федеральными  государственными  образовательными с</w:t>
      </w:r>
      <w:r w:rsidR="006B71ED" w:rsidRPr="006B71ED">
        <w:rPr>
          <w:rFonts w:ascii="Times New Roman" w:hAnsi="Times New Roman" w:cs="Times New Roman"/>
          <w:sz w:val="24"/>
          <w:szCs w:val="24"/>
        </w:rPr>
        <w:t>тандартами общего образования»;</w:t>
      </w:r>
    </w:p>
    <w:p w:rsidR="001C38DA" w:rsidRPr="006B71ED" w:rsidRDefault="001C38DA" w:rsidP="006B71ED">
      <w:pPr>
        <w:pStyle w:val="a8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17 марта 2020 года № 103 «Об утверждении  временного  порядка  сопровождения  реализации  образовательных </w:t>
      </w:r>
    </w:p>
    <w:p w:rsidR="001C38DA" w:rsidRPr="001C38DA" w:rsidRDefault="001C38DA" w:rsidP="001C38DA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программ  начального  общего,  основного  общего,  среднего  общего  образования, </w:t>
      </w:r>
    </w:p>
    <w:p w:rsidR="001C38DA" w:rsidRP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образовательных  программ  среднего  профессионального  образования  и </w:t>
      </w:r>
      <w:r w:rsidRPr="006B71ED">
        <w:rPr>
          <w:rFonts w:ascii="Times New Roman" w:hAnsi="Times New Roman" w:cs="Times New Roman"/>
          <w:sz w:val="24"/>
          <w:szCs w:val="24"/>
        </w:rPr>
        <w:t xml:space="preserve">дополнительных  общеобразовательных  программ  с  применением  электронного </w:t>
      </w:r>
    </w:p>
    <w:p w:rsid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>обучения и дистанционн</w:t>
      </w:r>
      <w:r w:rsidR="006B71ED">
        <w:rPr>
          <w:rFonts w:ascii="Times New Roman" w:hAnsi="Times New Roman" w:cs="Times New Roman"/>
          <w:sz w:val="24"/>
          <w:szCs w:val="24"/>
        </w:rPr>
        <w:t>ых образовательных технологий»;</w:t>
      </w:r>
    </w:p>
    <w:p w:rsid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1E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от  01  апреля  2022  года  №  195  «О  внесении  изменений в  образец  аттестата  об  основном  общем  образовании/образец  аттестата  об  основном  общем образовании  с  отличием,  </w:t>
      </w:r>
      <w:r w:rsidRPr="006B71ED">
        <w:rPr>
          <w:rFonts w:ascii="Times New Roman" w:hAnsi="Times New Roman" w:cs="Times New Roman"/>
          <w:sz w:val="24"/>
          <w:szCs w:val="24"/>
        </w:rPr>
        <w:lastRenderedPageBreak/>
        <w:t>образец  приложения  к  аттестату  об  основном  общем образовании/аттестату  об  основном  общем  образовании  с  отличием,  описание аттестата  об  основном  общем  образовании/аттестата  об  основном  общем образовании  с  отличием  и  приложения  к</w:t>
      </w:r>
      <w:proofErr w:type="gramEnd"/>
      <w:r w:rsidRPr="006B71ED">
        <w:rPr>
          <w:rFonts w:ascii="Times New Roman" w:hAnsi="Times New Roman" w:cs="Times New Roman"/>
          <w:sz w:val="24"/>
          <w:szCs w:val="24"/>
        </w:rPr>
        <w:t xml:space="preserve">  ним,  образец  аттестата  о среднем общем образовании/образец аттестата о среднем общем образовании с отличием, описание аттестата о среднем  общем образовании/аттестата о среднем общем  образовании  с  отличием  и  приложения  к  ним,  утвержденные  приказом  Министерства  просвещения Российской Федерации от 5 ок</w:t>
      </w:r>
      <w:r w:rsidR="006B71ED">
        <w:rPr>
          <w:rFonts w:ascii="Times New Roman" w:hAnsi="Times New Roman" w:cs="Times New Roman"/>
          <w:sz w:val="24"/>
          <w:szCs w:val="24"/>
        </w:rPr>
        <w:t>тября 2020 года № 545»;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>Приказ  Министерства  просвещения  Российской  Федерации  от 01 апреля 2022 года № 196 «О внесении изменений в Порядок заполнения, учета и  выдачи  аттестатов  об  основном  общем  и  среднем  общем  образовании  и  их дубликатов,  утвержденный  приказом  Министерства  просвещения  Российской Федерации</w:t>
      </w:r>
      <w:r w:rsidR="006B71ED">
        <w:rPr>
          <w:rFonts w:ascii="Times New Roman" w:hAnsi="Times New Roman" w:cs="Times New Roman"/>
          <w:sz w:val="24"/>
          <w:szCs w:val="24"/>
        </w:rPr>
        <w:t xml:space="preserve"> от 5 октября 2020 года № 546»;</w:t>
      </w:r>
    </w:p>
    <w:p w:rsid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от 21 апреля 2022 года № 255 «Об особенностях заполнения и выдачи аттестатов об основном общем и среднем </w:t>
      </w:r>
      <w:r w:rsidR="006B71ED">
        <w:rPr>
          <w:rFonts w:ascii="Times New Roman" w:hAnsi="Times New Roman" w:cs="Times New Roman"/>
          <w:sz w:val="24"/>
          <w:szCs w:val="24"/>
        </w:rPr>
        <w:t>общем образовании в 2022 году»;</w:t>
      </w:r>
    </w:p>
    <w:p w:rsid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569 от 18 июля  2022  года  «О  внесении  изменений  в  федеральный  государственный образовательный стандарт начального общего образования»</w:t>
      </w:r>
      <w:r w:rsidR="006B71ED">
        <w:rPr>
          <w:rFonts w:ascii="Times New Roman" w:hAnsi="Times New Roman" w:cs="Times New Roman"/>
          <w:sz w:val="24"/>
          <w:szCs w:val="24"/>
        </w:rPr>
        <w:t>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№ 568 от 18 </w:t>
      </w:r>
      <w:r w:rsidR="006B71ED">
        <w:rPr>
          <w:rFonts w:ascii="Times New Roman" w:hAnsi="Times New Roman" w:cs="Times New Roman"/>
          <w:sz w:val="24"/>
          <w:szCs w:val="24"/>
        </w:rPr>
        <w:t xml:space="preserve">июля  2022 </w:t>
      </w:r>
      <w:r w:rsidRPr="006B71ED">
        <w:rPr>
          <w:rFonts w:ascii="Times New Roman" w:hAnsi="Times New Roman" w:cs="Times New Roman"/>
          <w:sz w:val="24"/>
          <w:szCs w:val="24"/>
        </w:rPr>
        <w:t>года  «О  внесении  изменений  в  федеральный  государственный образовательный стандарт</w:t>
      </w:r>
      <w:r w:rsidR="006B71E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образования»;</w:t>
      </w:r>
    </w:p>
    <w:p w:rsidR="001C38DA" w:rsidRPr="006B71ED" w:rsidRDefault="001C38DA" w:rsidP="006B71ED">
      <w:pPr>
        <w:pStyle w:val="a8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02 августа 2022 года  № 653 «Об  утверждении  федерального  перечня  электронных  образовательных  ресурсов, допущенных  к  использованию  при  реализации  имеющих  государственную </w:t>
      </w:r>
    </w:p>
    <w:p w:rsid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>аккредитацию образоват</w:t>
      </w:r>
      <w:r w:rsidR="006B71ED">
        <w:rPr>
          <w:rFonts w:ascii="Times New Roman" w:hAnsi="Times New Roman" w:cs="Times New Roman"/>
          <w:sz w:val="24"/>
          <w:szCs w:val="24"/>
        </w:rPr>
        <w:t>ельных программ НОО, ООО, СОО»;</w:t>
      </w:r>
    </w:p>
    <w:p w:rsidR="006B71ED" w:rsidRDefault="001C38DA" w:rsidP="006B71ED">
      <w:pPr>
        <w:pStyle w:val="a8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 Министерства  просвещения  Российской  Федерации  от  16  ноября  2022  года  №  993  «Об  утверждении  федеральной  образовательной программы основного общего образования». </w:t>
      </w:r>
    </w:p>
    <w:p w:rsidR="001C38DA" w:rsidRPr="006B71ED" w:rsidRDefault="001C38DA" w:rsidP="006B71ED">
      <w:pPr>
        <w:pStyle w:val="a8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 Распоряжение Министерства просвещения Российской Федерации от 15 ноября  2019  года  №  Р-116  «Об  утверждении  методических  рекомендаций  по реализации  мероприятий  по  развитию  информационно-телекоммуникационной </w:t>
      </w:r>
    </w:p>
    <w:p w:rsidR="001C38DA" w:rsidRPr="001C38DA" w:rsidRDefault="001C38DA" w:rsidP="001C38DA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инфраструктуры  объектов  общеобразовательных  организаций  и  обеспечивающих </w:t>
      </w:r>
    </w:p>
    <w:p w:rsid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 xml:space="preserve">достижение  результата  федерального  проекта  в  </w:t>
      </w:r>
      <w:r w:rsidR="006B71ED">
        <w:rPr>
          <w:rFonts w:ascii="Times New Roman" w:hAnsi="Times New Roman" w:cs="Times New Roman"/>
          <w:sz w:val="24"/>
          <w:szCs w:val="24"/>
        </w:rPr>
        <w:t>рамках  региональных  проектов,</w:t>
      </w:r>
    </w:p>
    <w:p w:rsidR="001C38DA" w:rsidRP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обеспечивающих  достижение  целей,  показателей  и  результата  федерального проекта «Информационная инфраструктура» национальной программы «Цифровая </w:t>
      </w:r>
    </w:p>
    <w:p w:rsidR="006B71ED" w:rsidRDefault="001C38DA" w:rsidP="006B71E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38DA">
        <w:rPr>
          <w:rFonts w:ascii="Times New Roman" w:hAnsi="Times New Roman" w:cs="Times New Roman"/>
          <w:sz w:val="24"/>
          <w:szCs w:val="24"/>
        </w:rPr>
        <w:t>э</w:t>
      </w:r>
      <w:r w:rsidR="006B71ED">
        <w:rPr>
          <w:rFonts w:ascii="Times New Roman" w:hAnsi="Times New Roman" w:cs="Times New Roman"/>
          <w:sz w:val="24"/>
          <w:szCs w:val="24"/>
        </w:rPr>
        <w:t>кономика Российской Федерации»;</w:t>
      </w:r>
    </w:p>
    <w:p w:rsidR="006B71ED" w:rsidRDefault="001C38DA" w:rsidP="006B71ED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Российской Федерации от 18 мая  2020  года  №  Р-44  «Об  утверждении  методических  рекомендаций  для внедрения в основные общеобразовательные программы современных цифровых </w:t>
      </w:r>
      <w:r w:rsidR="006B71ED">
        <w:rPr>
          <w:rFonts w:ascii="Times New Roman" w:hAnsi="Times New Roman" w:cs="Times New Roman"/>
          <w:sz w:val="24"/>
          <w:szCs w:val="24"/>
        </w:rPr>
        <w:t>технологий»;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ED" w:rsidRDefault="001C38DA" w:rsidP="006B71ED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28 декабря  2020  года  №  Р-193  «Об  утверждении  методических  рекомендаций  по системе  функционирования  психологических  служб  в общ</w:t>
      </w:r>
      <w:r w:rsidR="006B71ED">
        <w:rPr>
          <w:rFonts w:ascii="Times New Roman" w:hAnsi="Times New Roman" w:cs="Times New Roman"/>
          <w:sz w:val="24"/>
          <w:szCs w:val="24"/>
        </w:rPr>
        <w:t>еобразовательных организациях»;</w:t>
      </w:r>
    </w:p>
    <w:p w:rsidR="006B71ED" w:rsidRDefault="001C38DA" w:rsidP="006B71ED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6B71E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B71ED">
        <w:rPr>
          <w:rFonts w:ascii="Times New Roman" w:hAnsi="Times New Roman" w:cs="Times New Roman"/>
          <w:sz w:val="24"/>
          <w:szCs w:val="24"/>
        </w:rPr>
        <w:t xml:space="preserve">  от  14  августа  2020  года  №  831  «Об  утверждении  Требований  к  структуре  официального  сайта  образовательной организации в информационно-телекоммуникационной сети «Интернет» и формату </w:t>
      </w:r>
      <w:r w:rsidR="006B71ED">
        <w:rPr>
          <w:rFonts w:ascii="Times New Roman" w:hAnsi="Times New Roman" w:cs="Times New Roman"/>
          <w:sz w:val="24"/>
          <w:szCs w:val="24"/>
        </w:rPr>
        <w:t>представления информации»;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ED" w:rsidRDefault="001C38DA" w:rsidP="006B71ED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t>Постановление  Главного  государственного  санитарного  врача  РФ  от 28 сентября 2020 года № 28 «Об утверждении санитарных правил СП 2.4.3648-20  «Санитарно-эпидемиологические  требования  к  организациям  воспитания  и обучения, отдыха и оздоровления детей и молодежи»</w:t>
      </w:r>
      <w:r w:rsidR="006B71ED">
        <w:rPr>
          <w:rFonts w:ascii="Times New Roman" w:hAnsi="Times New Roman" w:cs="Times New Roman"/>
          <w:sz w:val="24"/>
          <w:szCs w:val="24"/>
        </w:rPr>
        <w:t>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71E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 Главного  государственного  санитарного  врача  РФ  от 28 января 2021 года № 2 «Об утверждении санитарных правил и норм </w:t>
      </w:r>
      <w:proofErr w:type="spellStart"/>
      <w:r w:rsidRPr="006B71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71ED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260B5F">
        <w:rPr>
          <w:rFonts w:ascii="Times New Roman" w:hAnsi="Times New Roman" w:cs="Times New Roman"/>
          <w:sz w:val="24"/>
          <w:szCs w:val="24"/>
        </w:rPr>
        <w:t>;</w:t>
      </w:r>
      <w:r w:rsidRPr="006B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5F">
        <w:rPr>
          <w:rFonts w:ascii="Times New Roman" w:hAnsi="Times New Roman" w:cs="Times New Roman"/>
          <w:sz w:val="24"/>
          <w:szCs w:val="24"/>
        </w:rPr>
        <w:t xml:space="preserve">Постановление  Главного  государственного  санитарного  врача  РФ  от 30.12.2022 № 24 «О внесении изменений в санитарные правила и нормы </w:t>
      </w:r>
      <w:proofErr w:type="spellStart"/>
      <w:r w:rsidRPr="00260B5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0B5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 (или)  безвредности  для  человека  факторов  среды  обитания»,  утвержденные постановлением  Главного  государственного  санитарного  врача  Российской Федерации от 28.01.2021 № 2»</w:t>
      </w:r>
      <w:r w:rsidR="00260B5F">
        <w:rPr>
          <w:rFonts w:ascii="Times New Roman" w:hAnsi="Times New Roman" w:cs="Times New Roman"/>
          <w:sz w:val="24"/>
          <w:szCs w:val="24"/>
        </w:rPr>
        <w:t>;</w:t>
      </w:r>
      <w:r w:rsidRPr="0026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5F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260B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0B5F">
        <w:rPr>
          <w:rFonts w:ascii="Times New Roman" w:hAnsi="Times New Roman" w:cs="Times New Roman"/>
          <w:sz w:val="24"/>
          <w:szCs w:val="24"/>
        </w:rPr>
        <w:t xml:space="preserve">  России  от  18.07.2022  №  АБ-1951/06  «Об актуализации примерной рабочей программы воспитания» (вместе с «Примерной рабочей  программой  воспитания  для  общеобразовательных  организаций» (</w:t>
      </w:r>
      <w:proofErr w:type="gramStart"/>
      <w:r w:rsidRPr="00260B5F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260B5F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</w:t>
      </w:r>
      <w:r w:rsidR="00260B5F">
        <w:rPr>
          <w:rFonts w:ascii="Times New Roman" w:hAnsi="Times New Roman" w:cs="Times New Roman"/>
          <w:sz w:val="24"/>
          <w:szCs w:val="24"/>
        </w:rPr>
        <w:t>ротокол от 23.06.2022 № 3/22));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5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18 июня  2015  года  №  НТ-670/08  «О  направлении  методических  рекомендаций» (Методические  рекомендации  по  организации  самоподготовки  учащихся  при осуществлении образовательной деятельности по основным общеобразовательным программам  –  образовательным  программам  начального  общего,  основного общего </w:t>
      </w:r>
      <w:r w:rsidR="00260B5F">
        <w:rPr>
          <w:rFonts w:ascii="Times New Roman" w:hAnsi="Times New Roman" w:cs="Times New Roman"/>
          <w:sz w:val="24"/>
          <w:szCs w:val="24"/>
        </w:rPr>
        <w:t>и среднего общего образования);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B5F">
        <w:rPr>
          <w:rFonts w:ascii="Times New Roman" w:hAnsi="Times New Roman" w:cs="Times New Roman"/>
          <w:sz w:val="24"/>
          <w:szCs w:val="24"/>
        </w:rPr>
        <w:t>Письмо  Министерства  просвещения  Российской  Федерации  от 01 ноября 2019 года № ТС-2782/03 «О направлении информации» (Информация о  реализации  федерального  закона  от  3  августа  2018  года  №  317-ФЗ  «О  внесении  изменений  в  статьи  11  и  14  Федерального  закона  «Об образовании в Российской Федерации» по вопросу обеспечения возможности получения  образования  на  родных  языках  из  числа  языков  народов  Российской Федерации, изучения государственных языков республик</w:t>
      </w:r>
      <w:proofErr w:type="gramEnd"/>
      <w:r w:rsidRPr="00260B5F">
        <w:rPr>
          <w:rFonts w:ascii="Times New Roman" w:hAnsi="Times New Roman" w:cs="Times New Roman"/>
          <w:sz w:val="24"/>
          <w:szCs w:val="24"/>
        </w:rPr>
        <w:t xml:space="preserve"> Российской Федерации, родных  языков  из  числа  языков  народов  Российской  Федерации,  в  том  числе рус</w:t>
      </w:r>
      <w:r w:rsidR="00260B5F">
        <w:rPr>
          <w:rFonts w:ascii="Times New Roman" w:hAnsi="Times New Roman" w:cs="Times New Roman"/>
          <w:sz w:val="24"/>
          <w:szCs w:val="24"/>
        </w:rPr>
        <w:t>ского языка как родного языка»;</w:t>
      </w:r>
    </w:p>
    <w:p w:rsidR="00260B5F" w:rsidRDefault="001C38DA" w:rsidP="00260B5F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5F">
        <w:rPr>
          <w:rFonts w:ascii="Times New Roman" w:hAnsi="Times New Roman" w:cs="Times New Roman"/>
          <w:sz w:val="24"/>
          <w:szCs w:val="24"/>
        </w:rPr>
        <w:t xml:space="preserve">Письмо  Министерства  просвещения  Российской  Федерации  от  10  апреля  2020  года  №  07-2627  «О  направлении  методического  пособия» (Методическое  пособие  по  оптимизации  системы  оценивания  и  улучшению организации  психолого-педагогической  помощи  </w:t>
      </w:r>
      <w:proofErr w:type="gramStart"/>
      <w:r w:rsidRPr="00260B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0B5F">
        <w:rPr>
          <w:rFonts w:ascii="Times New Roman" w:hAnsi="Times New Roman" w:cs="Times New Roman"/>
          <w:sz w:val="24"/>
          <w:szCs w:val="24"/>
        </w:rPr>
        <w:t xml:space="preserve"> </w:t>
      </w:r>
      <w:r w:rsidR="00260B5F">
        <w:rPr>
          <w:rFonts w:ascii="Times New Roman" w:hAnsi="Times New Roman" w:cs="Times New Roman"/>
          <w:sz w:val="24"/>
          <w:szCs w:val="24"/>
        </w:rPr>
        <w:t>с нарушениями чтения и письма);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5F">
        <w:rPr>
          <w:rFonts w:ascii="Times New Roman" w:hAnsi="Times New Roman" w:cs="Times New Roman"/>
          <w:sz w:val="24"/>
          <w:szCs w:val="24"/>
        </w:rPr>
        <w:t xml:space="preserve">Письмо  Министерства  просвещения  Российской  Федерации  от  15  февраля  2022  года  №  АЗ-113/03  «О  направлении  методических рекомендаций» </w:t>
      </w:r>
      <w:r w:rsidR="00260B5F">
        <w:rPr>
          <w:rFonts w:ascii="Times New Roman" w:hAnsi="Times New Roman" w:cs="Times New Roman"/>
          <w:sz w:val="24"/>
          <w:szCs w:val="24"/>
        </w:rPr>
        <w:t>(по введению обновлённых ФГОС);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 xml:space="preserve">Письмо  Департамента  цифровой  трансформации  и  больших  данных Министерства просвещения Российской Федерации от 07 апреля 2022 года № 04-282  «Об  </w:t>
      </w:r>
      <w:proofErr w:type="spellStart"/>
      <w:r w:rsidRPr="00FB5EEA">
        <w:rPr>
          <w:rFonts w:ascii="Times New Roman" w:hAnsi="Times New Roman" w:cs="Times New Roman"/>
          <w:sz w:val="24"/>
          <w:szCs w:val="24"/>
        </w:rPr>
        <w:t>импортозамещении</w:t>
      </w:r>
      <w:proofErr w:type="spellEnd"/>
      <w:r w:rsidRPr="00FB5EEA">
        <w:rPr>
          <w:rFonts w:ascii="Times New Roman" w:hAnsi="Times New Roman" w:cs="Times New Roman"/>
          <w:sz w:val="24"/>
          <w:szCs w:val="24"/>
        </w:rPr>
        <w:t xml:space="preserve">  цифровых  решений  </w:t>
      </w:r>
      <w:r w:rsidR="00FB5EEA">
        <w:rPr>
          <w:rFonts w:ascii="Times New Roman" w:hAnsi="Times New Roman" w:cs="Times New Roman"/>
          <w:sz w:val="24"/>
          <w:szCs w:val="24"/>
        </w:rPr>
        <w:t>и продуктов»;</w:t>
      </w:r>
      <w:r w:rsidRPr="00FB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 xml:space="preserve">Письмо  Министерства  цифрового  развития,  связи  и  массовых коммуникаций Российской Федерации от 01 апреля 2022 года № МШ-П8-1-070-14732  «Об  </w:t>
      </w:r>
      <w:proofErr w:type="spellStart"/>
      <w:r w:rsidRPr="00FB5EEA">
        <w:rPr>
          <w:rFonts w:ascii="Times New Roman" w:hAnsi="Times New Roman" w:cs="Times New Roman"/>
          <w:sz w:val="24"/>
          <w:szCs w:val="24"/>
        </w:rPr>
        <w:t>импортозамещении</w:t>
      </w:r>
      <w:proofErr w:type="spellEnd"/>
      <w:r w:rsidRPr="00FB5EEA">
        <w:rPr>
          <w:rFonts w:ascii="Times New Roman" w:hAnsi="Times New Roman" w:cs="Times New Roman"/>
          <w:sz w:val="24"/>
          <w:szCs w:val="24"/>
        </w:rPr>
        <w:t xml:space="preserve">  цифровых  решений  в  органах  управления </w:t>
      </w:r>
      <w:r w:rsidR="00FB5EEA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>Письмо  Министерства  просвещения  Российской  Федерации  от  26  февраля  2021  года  №  03-205  «О  методических  рекомендациях»  (вместе  с  «Методическими  рекомендациями  по  обеспечению  возможности  освоения основных  образовательных  программ  обучающимися  5-11  классов  по ин</w:t>
      </w:r>
      <w:r w:rsidR="00FB5EEA">
        <w:rPr>
          <w:rFonts w:ascii="Times New Roman" w:hAnsi="Times New Roman" w:cs="Times New Roman"/>
          <w:sz w:val="24"/>
          <w:szCs w:val="24"/>
        </w:rPr>
        <w:t>дивидуальному учебному плану»);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 xml:space="preserve">Письмо  Министерства  просвещения  Российской  Федерации  от  16  августа  2021  года  №  НН-202/07  «О  направлении  методических рекомендаций»  (Методические  рекомендации  органам  исполнительной  власти </w:t>
      </w:r>
      <w:r w:rsidR="00FB5EEA">
        <w:rPr>
          <w:rFonts w:ascii="Times New Roman" w:hAnsi="Times New Roman" w:cs="Times New Roman"/>
          <w:sz w:val="24"/>
          <w:szCs w:val="24"/>
        </w:rPr>
        <w:t xml:space="preserve"> </w:t>
      </w:r>
      <w:r w:rsidRPr="00FB5EEA">
        <w:rPr>
          <w:rFonts w:ascii="Times New Roman" w:hAnsi="Times New Roman" w:cs="Times New Roman"/>
          <w:sz w:val="24"/>
          <w:szCs w:val="24"/>
        </w:rPr>
        <w:t xml:space="preserve">субъектов  Российской  Федерации  </w:t>
      </w:r>
      <w:r w:rsidRPr="00FB5EEA">
        <w:rPr>
          <w:rFonts w:ascii="Times New Roman" w:hAnsi="Times New Roman" w:cs="Times New Roman"/>
          <w:sz w:val="24"/>
          <w:szCs w:val="24"/>
        </w:rPr>
        <w:lastRenderedPageBreak/>
        <w:t xml:space="preserve">об  организации  работы  общеобразовательных организаций  по  языковой  и  </w:t>
      </w:r>
      <w:proofErr w:type="spellStart"/>
      <w:r w:rsidRPr="00FB5EE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B5EEA">
        <w:rPr>
          <w:rFonts w:ascii="Times New Roman" w:hAnsi="Times New Roman" w:cs="Times New Roman"/>
          <w:sz w:val="24"/>
          <w:szCs w:val="24"/>
        </w:rPr>
        <w:t xml:space="preserve">  адаптации  детей  иностранных </w:t>
      </w:r>
      <w:r w:rsidR="00FB5EEA">
        <w:rPr>
          <w:rFonts w:ascii="Times New Roman" w:hAnsi="Times New Roman" w:cs="Times New Roman"/>
          <w:sz w:val="24"/>
          <w:szCs w:val="24"/>
        </w:rPr>
        <w:t>граждан);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>Письмо  Министерства  просвещения  Российской  Федерации от  01  октября  2021  года  №  СК-403/08  «О  ведении  журналов  успеваемости  и выставлении отметок»</w:t>
      </w:r>
      <w:r w:rsidR="00FB5EEA">
        <w:rPr>
          <w:rFonts w:ascii="Times New Roman" w:hAnsi="Times New Roman" w:cs="Times New Roman"/>
          <w:sz w:val="24"/>
          <w:szCs w:val="24"/>
        </w:rPr>
        <w:t>;</w:t>
      </w:r>
      <w:r w:rsidRPr="00FB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 xml:space="preserve">Письмо  Министерства  просвещения  Российской  Федерации  от  12  октября  2020  года  №  ГД-1736/03  «О  рекомендациях  по  использованию </w:t>
      </w:r>
      <w:r w:rsidR="00FB5EEA">
        <w:rPr>
          <w:rFonts w:ascii="Times New Roman" w:hAnsi="Times New Roman" w:cs="Times New Roman"/>
          <w:sz w:val="24"/>
          <w:szCs w:val="24"/>
        </w:rPr>
        <w:t>информационных технологий»;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>Письмо  Министерства  просвещения  Российской  Федерации  от 11 мая 2022 года № АЗ 686/03 «О разработке рабочих пр</w:t>
      </w:r>
      <w:r w:rsidR="00FB5EEA">
        <w:rPr>
          <w:rFonts w:ascii="Times New Roman" w:hAnsi="Times New Roman" w:cs="Times New Roman"/>
          <w:sz w:val="24"/>
          <w:szCs w:val="24"/>
        </w:rPr>
        <w:t>ограмм»;</w:t>
      </w:r>
    </w:p>
    <w:p w:rsid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5EEA">
        <w:rPr>
          <w:rFonts w:ascii="Times New Roman" w:hAnsi="Times New Roman" w:cs="Times New Roman"/>
          <w:sz w:val="24"/>
          <w:szCs w:val="24"/>
        </w:rPr>
        <w:t>Методические  рекомендации  по  вопросам  внедрения  Целевой  модели цифровой  образовательной  среды  в  субъектах  Российской  Федерации  (письмо Министерства  просвещения  Российской  Федерации  от 14 января 2020 года № МР-5/02 «О направлен</w:t>
      </w:r>
      <w:r w:rsidR="00FB5EEA">
        <w:rPr>
          <w:rFonts w:ascii="Times New Roman" w:hAnsi="Times New Roman" w:cs="Times New Roman"/>
          <w:sz w:val="24"/>
          <w:szCs w:val="24"/>
        </w:rPr>
        <w:t>ии методических рекомендаций»);</w:t>
      </w:r>
    </w:p>
    <w:p w:rsidR="001C38DA" w:rsidRPr="00FB5EEA" w:rsidRDefault="001C38DA" w:rsidP="00FB5EEA">
      <w:pPr>
        <w:pStyle w:val="a8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EEA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 (утверждена  приказом  Министерства  просвещения  Российской  Федерации  от  16 </w:t>
      </w:r>
      <w:proofErr w:type="gramEnd"/>
    </w:p>
    <w:p w:rsidR="001C38DA" w:rsidRPr="001C38DA" w:rsidRDefault="00FB5EEA" w:rsidP="001C38DA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ноября 2022 года № 993).</w:t>
      </w:r>
    </w:p>
    <w:p w:rsidR="002E42A4" w:rsidRPr="00FB5EEA" w:rsidRDefault="002E42A4" w:rsidP="00FB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9D" w:rsidRDefault="002C339D" w:rsidP="002C339D">
      <w:pPr>
        <w:pStyle w:val="a8"/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38B9">
        <w:rPr>
          <w:rFonts w:ascii="Times New Roman" w:hAnsi="Times New Roman"/>
          <w:b/>
          <w:sz w:val="24"/>
          <w:szCs w:val="24"/>
          <w:u w:val="single"/>
        </w:rPr>
        <w:t>Региональный уровень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 xml:space="preserve">Закон  Белгородской  области  от  31  октября  2014  года  №  314  </w:t>
      </w:r>
      <w:r>
        <w:rPr>
          <w:rFonts w:ascii="Times New Roman" w:hAnsi="Times New Roman"/>
          <w:sz w:val="24"/>
          <w:szCs w:val="24"/>
        </w:rPr>
        <w:t>«Об образовании в Белгородской области»;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 xml:space="preserve">Постановление Правительства Белгородской области от 30 декабря 2013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2D6">
        <w:rPr>
          <w:rFonts w:ascii="Times New Roman" w:hAnsi="Times New Roman"/>
          <w:sz w:val="24"/>
          <w:szCs w:val="24"/>
        </w:rPr>
        <w:t xml:space="preserve">года  №  528-пп  «Об  утверждении  государственной  программы  Белгородской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2D6">
        <w:rPr>
          <w:rFonts w:ascii="Times New Roman" w:hAnsi="Times New Roman"/>
          <w:sz w:val="24"/>
          <w:szCs w:val="24"/>
        </w:rPr>
        <w:t>области «Развитие обр</w:t>
      </w:r>
      <w:r>
        <w:rPr>
          <w:rFonts w:ascii="Times New Roman" w:hAnsi="Times New Roman"/>
          <w:sz w:val="24"/>
          <w:szCs w:val="24"/>
        </w:rPr>
        <w:t>азования Белгородской области»;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 xml:space="preserve">Приказ  департамента  образования  Белгородской  области  от  13  апреля  2015  года  №  1688  «Об  утверждении  Порядка  регламентации  и оформления отношений государственной 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5072D6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5072D6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 дому»</w:t>
      </w:r>
      <w:r>
        <w:rPr>
          <w:rFonts w:ascii="Times New Roman" w:hAnsi="Times New Roman"/>
          <w:sz w:val="24"/>
          <w:szCs w:val="24"/>
        </w:rPr>
        <w:t>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>Приказ  министерства  образования  Белгородской  области  от 18 марта 2022 года № 874 «Об организации работы по введению федеральных государственных  образовательных  стандартов  начального  общего  образования  и основного  общего  образования  в  общеобразовательных  организациях Белгородской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>Приказ  министерства  образования  Белгородской  области  от  15  декабря  2022  года  №  3944  «Об  организации  работы  по  введению обновленного  федерального  образовательного  стандарта  среднего  общего образования в общеобразовательных организациях Белгородской област</w:t>
      </w:r>
      <w:r>
        <w:rPr>
          <w:rFonts w:ascii="Times New Roman" w:hAnsi="Times New Roman"/>
          <w:sz w:val="24"/>
          <w:szCs w:val="24"/>
        </w:rPr>
        <w:t>и»;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>Приказ  министерства  образования  Белгородской  области  от 17 апреля 2023 года № 1222 «Об организации работы по введению федеральных основных</w:t>
      </w:r>
      <w:r>
        <w:rPr>
          <w:rFonts w:ascii="Times New Roman" w:hAnsi="Times New Roman"/>
          <w:sz w:val="24"/>
          <w:szCs w:val="24"/>
        </w:rPr>
        <w:t xml:space="preserve"> общеобразовательных программ»;</w:t>
      </w:r>
    </w:p>
    <w:p w:rsidR="002C339D" w:rsidRDefault="002C339D" w:rsidP="002C339D">
      <w:pPr>
        <w:pStyle w:val="a8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2D6">
        <w:rPr>
          <w:rFonts w:ascii="Times New Roman" w:hAnsi="Times New Roman"/>
          <w:sz w:val="24"/>
          <w:szCs w:val="24"/>
        </w:rPr>
        <w:t xml:space="preserve">Письмо  министерства  образования  Белгородской  области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2D6">
        <w:rPr>
          <w:rFonts w:ascii="Times New Roman" w:hAnsi="Times New Roman"/>
          <w:sz w:val="24"/>
          <w:szCs w:val="24"/>
        </w:rPr>
        <w:t xml:space="preserve">от  23  мая  2023  года  №  17-09/14/1828  «О  формировании  календарного  учебного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2D6">
        <w:rPr>
          <w:rFonts w:ascii="Times New Roman" w:hAnsi="Times New Roman"/>
          <w:sz w:val="24"/>
          <w:szCs w:val="24"/>
        </w:rPr>
        <w:t xml:space="preserve">графика  общеобразовательных  организаций  области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2D6">
        <w:rPr>
          <w:rFonts w:ascii="Times New Roman" w:hAnsi="Times New Roman"/>
          <w:sz w:val="24"/>
          <w:szCs w:val="24"/>
        </w:rPr>
        <w:t xml:space="preserve">в 2023/2024 учебном году».  </w:t>
      </w:r>
    </w:p>
    <w:p w:rsidR="00FB5EEA" w:rsidRPr="00FB5EEA" w:rsidRDefault="00FB5EEA" w:rsidP="00FB5EEA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C339D" w:rsidRPr="00CA38B9" w:rsidRDefault="002C339D" w:rsidP="002C33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A38B9">
        <w:rPr>
          <w:rFonts w:ascii="Times New Roman" w:hAnsi="Times New Roman"/>
          <w:b/>
          <w:bCs/>
          <w:sz w:val="24"/>
          <w:szCs w:val="24"/>
          <w:u w:val="single"/>
        </w:rPr>
        <w:t>Школьный уровень</w:t>
      </w:r>
    </w:p>
    <w:p w:rsidR="002C339D" w:rsidRDefault="002C339D" w:rsidP="002C339D">
      <w:pPr>
        <w:pStyle w:val="a8"/>
        <w:numPr>
          <w:ilvl w:val="0"/>
          <w:numId w:val="3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38B9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 «Основная общеобразовательная школа №7»</w:t>
      </w:r>
    </w:p>
    <w:p w:rsidR="00980422" w:rsidRDefault="00980422" w:rsidP="0098042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79C7" w:rsidRPr="00E102E9" w:rsidRDefault="007A79C7" w:rsidP="00A451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02E9">
        <w:rPr>
          <w:rFonts w:ascii="Times New Roman" w:hAnsi="Times New Roman" w:cs="Times New Roman"/>
          <w:b/>
          <w:sz w:val="24"/>
          <w:szCs w:val="24"/>
          <w:lang w:eastAsia="ar-SA"/>
        </w:rPr>
        <w:t>Целевая направленность,</w:t>
      </w:r>
    </w:p>
    <w:p w:rsidR="007A79C7" w:rsidRPr="00E102E9" w:rsidRDefault="007A79C7" w:rsidP="007A79C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02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стратегические и тактические цели содержания образования</w:t>
      </w:r>
    </w:p>
    <w:p w:rsidR="007A79C7" w:rsidRPr="007A79C7" w:rsidRDefault="007A79C7" w:rsidP="007A79C7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7A79C7" w:rsidRPr="007A79C7" w:rsidRDefault="007A79C7" w:rsidP="007A7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Основной целью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>учебного плана МБОУ «ООШ № 7» является конкретизация содержания образования путем определения количества и названия учебных предметов, последовательности их изучения по классам, норм учебного времени в часах в неделю на все учебные предметы, на каждый учебный предмет в отдельности.</w:t>
      </w:r>
    </w:p>
    <w:p w:rsidR="007A79C7" w:rsidRPr="007A79C7" w:rsidRDefault="007A79C7" w:rsidP="007A79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>Исходя из приоритетны</w:t>
      </w:r>
      <w:r w:rsidR="00527EB8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D02FBC">
        <w:rPr>
          <w:rFonts w:ascii="Times New Roman" w:hAnsi="Times New Roman" w:cs="Times New Roman"/>
          <w:sz w:val="24"/>
          <w:szCs w:val="24"/>
          <w:lang w:eastAsia="ar-SA"/>
        </w:rPr>
        <w:t xml:space="preserve"> направлений работы школы в 202</w:t>
      </w:r>
      <w:r w:rsidR="00D766D3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527E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734EF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D766D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 - усиление личностно - ориентированной направленности образования, индивидуализации обучения и воспитания, школа способствует решению следующих задач:</w:t>
      </w:r>
    </w:p>
    <w:p w:rsidR="00DF50D9" w:rsidRDefault="007A79C7" w:rsidP="007A7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ab/>
        <w:t>Обеспечение    роста    качественного    уровня    подготовки     школьников, достижения ими обязательного уров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 xml:space="preserve">ня по приоритетным направлениям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требованиями государственных образовательных стандартов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A79C7" w:rsidRPr="007A79C7" w:rsidRDefault="007A79C7" w:rsidP="007A7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ab/>
        <w:t>Создание   комфортной   образовательной   среды   для   учащихся, услови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>й для их полноценного развития,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обеспечение содержания и глубины образования каждому выпускнику  в соответствии с  его индивидуальными особенностями. </w:t>
      </w:r>
    </w:p>
    <w:p w:rsidR="007A79C7" w:rsidRPr="007A79C7" w:rsidRDefault="007A79C7" w:rsidP="007A79C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3. Сохранение   и   укрепление   здоровья   учащихся,   привитие  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 xml:space="preserve"> навыков здорового образа жизни,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предупреждение «перегрузки», оптимальная организация учебного дня с учетом санитарно-гигиенических норм и возрастных особенностей.</w:t>
      </w:r>
    </w:p>
    <w:p w:rsidR="007A79C7" w:rsidRPr="007A79C7" w:rsidRDefault="007A79C7" w:rsidP="007A79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>При составлении учебного плана учитывались максимально допустимый объем учебной нагрузки в неделю, минимальное количество часов, необходимых для изучения программы конкретного учебного пр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>едмета.</w:t>
      </w:r>
    </w:p>
    <w:p w:rsidR="007A79C7" w:rsidRPr="007A79C7" w:rsidRDefault="007A79C7" w:rsidP="007A79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ab/>
        <w:t>Учебный план об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>еспечивает реализацию основной о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бразовательной программы </w:t>
      </w:r>
      <w:r w:rsidR="00DF50D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организации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в полном объеме.   </w:t>
      </w:r>
    </w:p>
    <w:p w:rsidR="00DF50D9" w:rsidRDefault="007A79C7" w:rsidP="007A79C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план МБОУ «ООШ № 7» составлен таким образом, что позволяет педагогическому коллективу выполнять главную функцию – создавать условия для обеспечения развития учащихся с учетом их индивидуальных возможностей, способностей и образовательных потребностей. </w:t>
      </w:r>
    </w:p>
    <w:p w:rsidR="007A79C7" w:rsidRPr="007A79C7" w:rsidRDefault="007A79C7" w:rsidP="007A79C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в организации обеспечены условия для достижения гарантированного уровня образования каждым конкретным учащимся в соответствии с требованиями федерального государственного стандарта.     </w:t>
      </w:r>
    </w:p>
    <w:p w:rsidR="00CF7316" w:rsidRPr="007A79C7" w:rsidRDefault="00CF7316" w:rsidP="007A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0D9" w:rsidRDefault="00DF50D9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F2" w:rsidRDefault="00A516F2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DD274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C7" w:rsidRPr="009C34B9" w:rsidRDefault="007A79C7" w:rsidP="009C3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b/>
          <w:sz w:val="24"/>
          <w:szCs w:val="24"/>
          <w:lang w:eastAsia="ar-SA"/>
        </w:rPr>
        <w:t>Х</w:t>
      </w:r>
      <w:r w:rsidR="006316B6">
        <w:rPr>
          <w:rFonts w:ascii="Times New Roman" w:hAnsi="Times New Roman" w:cs="Times New Roman"/>
          <w:b/>
          <w:sz w:val="24"/>
          <w:szCs w:val="24"/>
          <w:lang w:eastAsia="ar-SA"/>
        </w:rPr>
        <w:t>арактеристика учебного плана 5-9</w:t>
      </w:r>
      <w:r w:rsidRPr="007A79C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классов</w:t>
      </w:r>
    </w:p>
    <w:p w:rsidR="007A79C7" w:rsidRPr="007A79C7" w:rsidRDefault="006316B6" w:rsidP="000B0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Учебный план 5-9</w:t>
      </w:r>
      <w:r w:rsidR="007A79C7" w:rsidRPr="007A79C7">
        <w:rPr>
          <w:rFonts w:ascii="Times New Roman" w:hAnsi="Times New Roman" w:cs="Times New Roman"/>
          <w:sz w:val="24"/>
          <w:szCs w:val="24"/>
          <w:lang w:eastAsia="ar-SA"/>
        </w:rPr>
        <w:t>-х классов включает две составляющие части: обязательная (инвариантная)  и часть учебного плана, формируемая участниками образовательных отношений.</w:t>
      </w:r>
    </w:p>
    <w:p w:rsidR="007A79C7" w:rsidRPr="007A79C7" w:rsidRDefault="007A79C7" w:rsidP="000B00D7">
      <w:pPr>
        <w:shd w:val="clear" w:color="auto" w:fill="FFFFFF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Обязательная (инвариантная) часть учебного плана </w:t>
      </w:r>
      <w:r w:rsidR="006316B6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в 5-9</w:t>
      </w:r>
      <w:r w:rsidRPr="007A79C7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-х классах</w:t>
      </w:r>
      <w:r w:rsidR="00822918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>представлена предметными об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ластями: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«Русский язык и литература», </w:t>
      </w:r>
      <w:r w:rsidRPr="007A79C7">
        <w:rPr>
          <w:rFonts w:ascii="Times New Roman" w:hAnsi="Times New Roman" w:cs="Times New Roman"/>
          <w:bCs/>
          <w:sz w:val="24"/>
          <w:szCs w:val="24"/>
          <w:lang w:eastAsia="ar-SA"/>
        </w:rPr>
        <w:t>«Родной язык и родная литература»,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«Иностранные языки», «Математика и информатика», «Общественно-</w:t>
      </w:r>
      <w:r>
        <w:rPr>
          <w:rFonts w:ascii="Times New Roman" w:hAnsi="Times New Roman" w:cs="Times New Roman"/>
          <w:sz w:val="24"/>
          <w:szCs w:val="24"/>
          <w:lang w:eastAsia="ar-SA"/>
        </w:rPr>
        <w:t>научные предметы», «Естественно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научные предметы», </w:t>
      </w:r>
      <w:r w:rsidRPr="007A79C7">
        <w:rPr>
          <w:rFonts w:ascii="Times New Roman" w:hAnsi="Times New Roman" w:cs="Times New Roman"/>
          <w:bCs/>
          <w:sz w:val="24"/>
          <w:szCs w:val="24"/>
        </w:rPr>
        <w:t>«Основы духовно-нравственной культуры народов России»</w:t>
      </w:r>
      <w:r w:rsidR="000B00D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8229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«Искусство», «Технология», «Физическая культура и Основы безопасности жизнедеятельности», каждая из которых направлена на решение основных задач реализации содержания учебных предметов, входящих в их состав. </w:t>
      </w:r>
    </w:p>
    <w:p w:rsidR="00FD7D02" w:rsidRDefault="007A79C7" w:rsidP="00FD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«Русский язык и литература»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а предметами «Русский язык» (5-9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.), 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«Литература» (5-9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.).</w:t>
      </w:r>
    </w:p>
    <w:p w:rsidR="00FD7D02" w:rsidRDefault="007A79C7" w:rsidP="00FD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«Родной язык и родная литература»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предметами «Родной язык</w:t>
      </w:r>
      <w:r w:rsidR="00FD7D02">
        <w:rPr>
          <w:rFonts w:ascii="Times New Roman" w:hAnsi="Times New Roman" w:cs="Times New Roman"/>
          <w:sz w:val="24"/>
          <w:szCs w:val="24"/>
          <w:lang w:eastAsia="ar-SA"/>
        </w:rPr>
        <w:t xml:space="preserve"> (русский)»</w:t>
      </w:r>
      <w:r w:rsidR="00FD7D02"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74F12">
        <w:rPr>
          <w:rFonts w:ascii="Times New Roman" w:hAnsi="Times New Roman" w:cs="Times New Roman"/>
          <w:sz w:val="24"/>
          <w:szCs w:val="24"/>
          <w:lang w:eastAsia="ar-SA"/>
        </w:rPr>
        <w:t>(7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-9</w:t>
      </w:r>
      <w:r w:rsidR="006741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41F4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6741F4">
        <w:rPr>
          <w:rFonts w:ascii="Times New Roman" w:hAnsi="Times New Roman" w:cs="Times New Roman"/>
          <w:sz w:val="24"/>
          <w:szCs w:val="24"/>
          <w:lang w:eastAsia="ar-SA"/>
        </w:rPr>
        <w:t>.)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>, «Родная литература</w:t>
      </w:r>
      <w:r w:rsidR="00FD7D02">
        <w:rPr>
          <w:rFonts w:ascii="Times New Roman" w:hAnsi="Times New Roman" w:cs="Times New Roman"/>
          <w:sz w:val="24"/>
          <w:szCs w:val="24"/>
          <w:lang w:eastAsia="ar-SA"/>
        </w:rPr>
        <w:t xml:space="preserve"> (русская)»</w:t>
      </w:r>
      <w:r w:rsidR="00FD7D02"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774F12">
        <w:rPr>
          <w:rFonts w:ascii="Times New Roman" w:hAnsi="Times New Roman" w:cs="Times New Roman"/>
          <w:sz w:val="24"/>
          <w:szCs w:val="24"/>
          <w:lang w:eastAsia="ar-SA"/>
        </w:rPr>
        <w:t>(7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-9</w:t>
      </w:r>
      <w:r w:rsidR="006741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41F4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6741F4">
        <w:rPr>
          <w:rFonts w:ascii="Times New Roman" w:hAnsi="Times New Roman" w:cs="Times New Roman"/>
          <w:sz w:val="24"/>
          <w:szCs w:val="24"/>
          <w:lang w:eastAsia="ar-SA"/>
        </w:rPr>
        <w:t xml:space="preserve">.) </w:t>
      </w:r>
    </w:p>
    <w:p w:rsidR="00FD7D02" w:rsidRDefault="007A79C7" w:rsidP="00FD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«Иностранные языки»</w:t>
      </w:r>
      <w:r w:rsidR="00531BDE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предмета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531BDE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«Иностранны</w:t>
      </w:r>
      <w:r w:rsidR="000B00D7">
        <w:rPr>
          <w:rFonts w:ascii="Times New Roman" w:hAnsi="Times New Roman" w:cs="Times New Roman"/>
          <w:sz w:val="24"/>
          <w:szCs w:val="24"/>
          <w:lang w:eastAsia="ar-SA"/>
        </w:rPr>
        <w:t>й язык (английский)» (5-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F47C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47CA0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F47CA0">
        <w:rPr>
          <w:rFonts w:ascii="Times New Roman" w:hAnsi="Times New Roman" w:cs="Times New Roman"/>
          <w:sz w:val="24"/>
          <w:szCs w:val="24"/>
          <w:lang w:eastAsia="ar-SA"/>
        </w:rPr>
        <w:t>.), «Второй иностранный язык (немецкий)» (</w:t>
      </w:r>
      <w:r w:rsidR="00774F12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B92B4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F47CA0">
        <w:rPr>
          <w:rFonts w:ascii="Times New Roman" w:hAnsi="Times New Roman" w:cs="Times New Roman"/>
          <w:sz w:val="24"/>
          <w:szCs w:val="24"/>
          <w:lang w:eastAsia="ar-SA"/>
        </w:rPr>
        <w:t xml:space="preserve">9 </w:t>
      </w:r>
      <w:proofErr w:type="spellStart"/>
      <w:r w:rsidR="00F47CA0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F47CA0">
        <w:rPr>
          <w:rFonts w:ascii="Times New Roman" w:hAnsi="Times New Roman" w:cs="Times New Roman"/>
          <w:sz w:val="24"/>
          <w:szCs w:val="24"/>
          <w:lang w:eastAsia="ar-SA"/>
        </w:rPr>
        <w:t>.)</w:t>
      </w:r>
    </w:p>
    <w:p w:rsidR="00FD7D02" w:rsidRDefault="007A79C7" w:rsidP="00FD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«Математика и информатика»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уче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бным предметом «Математика» (5-9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</w:t>
      </w:r>
      <w:r w:rsidR="00531BD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«Информатика» (7-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.). </w:t>
      </w:r>
    </w:p>
    <w:p w:rsidR="007A79C7" w:rsidRPr="007A79C7" w:rsidRDefault="007A79C7" w:rsidP="00FD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A79C7">
        <w:rPr>
          <w:rFonts w:ascii="Times New Roman" w:hAnsi="Times New Roman" w:cs="Times New Roman"/>
          <w:b/>
          <w:sz w:val="24"/>
          <w:szCs w:val="24"/>
          <w:lang w:eastAsia="ar-SA"/>
        </w:rPr>
        <w:t>Общественно-научные предметы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предметами «История</w:t>
      </w:r>
      <w:r w:rsidR="00527EB8">
        <w:rPr>
          <w:rFonts w:ascii="Times New Roman" w:hAnsi="Times New Roman" w:cs="Times New Roman"/>
          <w:sz w:val="24"/>
          <w:szCs w:val="24"/>
          <w:lang w:eastAsia="ar-SA"/>
        </w:rPr>
        <w:t>» (5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-9</w:t>
      </w:r>
      <w:r w:rsidR="00231B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31B28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231B28">
        <w:rPr>
          <w:rFonts w:ascii="Times New Roman" w:hAnsi="Times New Roman" w:cs="Times New Roman"/>
          <w:sz w:val="24"/>
          <w:szCs w:val="24"/>
          <w:lang w:eastAsia="ar-SA"/>
        </w:rPr>
        <w:t>.), «Обществознание» (6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.),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 xml:space="preserve"> «География» (5-9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.).</w:t>
      </w:r>
    </w:p>
    <w:p w:rsidR="007A79C7" w:rsidRPr="007A79C7" w:rsidRDefault="007A79C7" w:rsidP="000B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="000B00D7">
        <w:rPr>
          <w:rFonts w:ascii="Times New Roman" w:hAnsi="Times New Roman" w:cs="Times New Roman"/>
          <w:b/>
          <w:sz w:val="24"/>
          <w:szCs w:val="24"/>
          <w:lang w:eastAsia="ar-SA"/>
        </w:rPr>
        <w:t>«Естественно</w:t>
      </w:r>
      <w:r w:rsidRPr="007A79C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научные предметы» 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>представлена уче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 xml:space="preserve">бными предметами «Биология» (5-9 </w:t>
      </w:r>
      <w:proofErr w:type="spellStart"/>
      <w:r w:rsidR="006316B6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6316B6">
        <w:rPr>
          <w:rFonts w:ascii="Times New Roman" w:hAnsi="Times New Roman" w:cs="Times New Roman"/>
          <w:sz w:val="24"/>
          <w:szCs w:val="24"/>
          <w:lang w:eastAsia="ar-SA"/>
        </w:rPr>
        <w:t>.), «Физика» (7-9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.), «Химия» (8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.).</w:t>
      </w:r>
    </w:p>
    <w:p w:rsidR="007A79C7" w:rsidRPr="007A79C7" w:rsidRDefault="007A79C7" w:rsidP="000B00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«Искусство»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«Изобразительное искусство» (5-8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.) и «Музыка» (5-8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.).</w:t>
      </w:r>
    </w:p>
    <w:p w:rsidR="007A79C7" w:rsidRPr="007A79C7" w:rsidRDefault="007A79C7" w:rsidP="000B00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9C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7A79C7">
        <w:rPr>
          <w:rFonts w:ascii="Times New Roman" w:hAnsi="Times New Roman" w:cs="Times New Roman"/>
          <w:sz w:val="24"/>
          <w:szCs w:val="24"/>
        </w:rPr>
        <w:t>представлена предметом «Технология» (5-</w:t>
      </w:r>
      <w:r w:rsidR="00B97D5F">
        <w:rPr>
          <w:rFonts w:ascii="Times New Roman" w:hAnsi="Times New Roman" w:cs="Times New Roman"/>
          <w:sz w:val="24"/>
          <w:szCs w:val="24"/>
        </w:rPr>
        <w:t>9</w:t>
      </w:r>
      <w:r w:rsidRPr="007A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7A79C7" w:rsidRPr="007A79C7" w:rsidRDefault="007A79C7" w:rsidP="000B00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7A7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«Физическая культура и Основы безопасности жизнедеятельности»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учебным пред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>метом «Физическая культура» (5-9</w:t>
      </w:r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>.) и «Основы без</w:t>
      </w:r>
      <w:r w:rsidR="006316B6">
        <w:rPr>
          <w:rFonts w:ascii="Times New Roman" w:hAnsi="Times New Roman" w:cs="Times New Roman"/>
          <w:sz w:val="24"/>
          <w:szCs w:val="24"/>
          <w:lang w:eastAsia="ar-SA"/>
        </w:rPr>
        <w:t xml:space="preserve">опасности жизнедеятельности» (8-9 </w:t>
      </w:r>
      <w:proofErr w:type="spellStart"/>
      <w:r w:rsidRPr="007A79C7">
        <w:rPr>
          <w:rFonts w:ascii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7A79C7">
        <w:rPr>
          <w:rFonts w:ascii="Times New Roman" w:hAnsi="Times New Roman" w:cs="Times New Roman"/>
          <w:sz w:val="24"/>
          <w:szCs w:val="24"/>
          <w:lang w:eastAsia="ar-SA"/>
        </w:rPr>
        <w:t xml:space="preserve">.). </w:t>
      </w:r>
    </w:p>
    <w:p w:rsidR="003836B5" w:rsidRDefault="003836B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7F49D5" w:rsidRDefault="007F49D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7F49D5" w:rsidRDefault="007F49D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7F49D5" w:rsidRDefault="007F49D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7F49D5" w:rsidRDefault="007F49D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7F49D5" w:rsidRDefault="007F49D5" w:rsidP="00306E0D">
      <w:pPr>
        <w:pStyle w:val="a7"/>
        <w:spacing w:line="276" w:lineRule="auto"/>
        <w:rPr>
          <w:rFonts w:ascii="Times New Roman" w:hAnsi="Times New Roman" w:cs="Times New Roman"/>
          <w:b/>
          <w:bCs/>
        </w:rPr>
      </w:pPr>
    </w:p>
    <w:p w:rsidR="00FD7D02" w:rsidRPr="006316B6" w:rsidRDefault="003836B5" w:rsidP="000B00D7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6B6">
        <w:rPr>
          <w:rFonts w:ascii="Times New Roman" w:hAnsi="Times New Roman" w:cs="Times New Roman"/>
          <w:b/>
          <w:bCs/>
          <w:sz w:val="24"/>
          <w:szCs w:val="24"/>
        </w:rPr>
        <w:t>Механизм создания части учебного плана, формируемой участниками</w:t>
      </w:r>
    </w:p>
    <w:p w:rsidR="007F25FE" w:rsidRPr="006316B6" w:rsidRDefault="003836B5" w:rsidP="000B00D7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6B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E73353" w:rsidRPr="006316B6">
        <w:rPr>
          <w:rFonts w:ascii="Times New Roman" w:hAnsi="Times New Roman" w:cs="Times New Roman"/>
          <w:b/>
          <w:bCs/>
          <w:sz w:val="24"/>
          <w:szCs w:val="24"/>
        </w:rPr>
        <w:t>ых отношений</w:t>
      </w:r>
    </w:p>
    <w:p w:rsidR="000B00D7" w:rsidRPr="006316B6" w:rsidRDefault="000B00D7" w:rsidP="000B00D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16B6">
        <w:rPr>
          <w:rFonts w:ascii="Times New Roman" w:hAnsi="Times New Roman" w:cs="Times New Roman"/>
          <w:sz w:val="24"/>
          <w:szCs w:val="24"/>
          <w:lang w:eastAsia="ar-SA"/>
        </w:rPr>
        <w:t xml:space="preserve">Права и обязанности участников образовательной деятельности определяются законодательством Российской Федерации, Уставом МБОУ «ООШ № 7». </w:t>
      </w:r>
    </w:p>
    <w:p w:rsidR="000B00D7" w:rsidRPr="006316B6" w:rsidRDefault="000B00D7" w:rsidP="000B00D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16B6">
        <w:rPr>
          <w:rFonts w:ascii="Times New Roman" w:hAnsi="Times New Roman" w:cs="Times New Roman"/>
          <w:sz w:val="24"/>
          <w:szCs w:val="24"/>
          <w:lang w:eastAsia="ar-SA"/>
        </w:rPr>
        <w:t xml:space="preserve">Механизм распределения часов части учебного плана, формируемой участниками образовательных отношений, является интегрирующим фактором эффективности условий реализации учебного плана и направлен на реализацию индивидуальных потребностей учащихся школы путем предоставления выбора широкого спектра занятий, направленных на развитие детей. </w:t>
      </w:r>
    </w:p>
    <w:p w:rsidR="00D678F6" w:rsidRPr="000B00D7" w:rsidRDefault="000B00D7" w:rsidP="005734E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16B6">
        <w:rPr>
          <w:rFonts w:ascii="Times New Roman" w:hAnsi="Times New Roman" w:cs="Times New Roman"/>
          <w:sz w:val="24"/>
          <w:szCs w:val="24"/>
          <w:lang w:eastAsia="ar-SA"/>
        </w:rPr>
        <w:t>В ходе формирования части учебного плана, формируемой участниками образовательных отношений, решаются следующие задачи:</w:t>
      </w:r>
    </w:p>
    <w:p w:rsidR="00D14CCC" w:rsidRDefault="000B00D7" w:rsidP="00D14CCC">
      <w:pPr>
        <w:pStyle w:val="a8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CCC">
        <w:rPr>
          <w:rFonts w:ascii="Times New Roman" w:hAnsi="Times New Roman" w:cs="Times New Roman"/>
          <w:sz w:val="24"/>
          <w:szCs w:val="24"/>
        </w:rPr>
        <w:t>обеспечение возможности исполнения требований федерального государственного образовательного стандарта;</w:t>
      </w:r>
    </w:p>
    <w:p w:rsidR="009C34B9" w:rsidRPr="00EF3FEC" w:rsidRDefault="000B00D7" w:rsidP="00D678F6">
      <w:pPr>
        <w:pStyle w:val="a8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CCC">
        <w:rPr>
          <w:rFonts w:ascii="Times New Roman" w:hAnsi="Times New Roman" w:cs="Times New Roman"/>
          <w:sz w:val="24"/>
          <w:szCs w:val="24"/>
        </w:rPr>
        <w:t>разработка организационного механизма распределения часов части учебного плана, формируемой участниками образовательных отношений.</w:t>
      </w:r>
    </w:p>
    <w:tbl>
      <w:tblPr>
        <w:tblStyle w:val="2"/>
        <w:tblW w:w="5000" w:type="pct"/>
        <w:tblLook w:val="04A0"/>
      </w:tblPr>
      <w:tblGrid>
        <w:gridCol w:w="540"/>
        <w:gridCol w:w="4955"/>
        <w:gridCol w:w="1683"/>
        <w:gridCol w:w="2393"/>
      </w:tblGrid>
      <w:tr w:rsidR="000B00D7" w:rsidRPr="000B00D7" w:rsidTr="00D14CCC">
        <w:tc>
          <w:tcPr>
            <w:tcW w:w="282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58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879" w:type="pct"/>
          </w:tcPr>
          <w:p w:rsidR="000B00D7" w:rsidRPr="000B00D7" w:rsidRDefault="000B00D7" w:rsidP="000B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D7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50" w:type="pct"/>
          </w:tcPr>
          <w:p w:rsidR="000B00D7" w:rsidRPr="000B00D7" w:rsidRDefault="000B00D7" w:rsidP="000B0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00D7" w:rsidRPr="000B00D7" w:rsidTr="00D14CCC">
        <w:tc>
          <w:tcPr>
            <w:tcW w:w="282" w:type="pct"/>
          </w:tcPr>
          <w:p w:rsidR="000B00D7" w:rsidRPr="000B00D7" w:rsidRDefault="00654DB8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9" w:type="pct"/>
          </w:tcPr>
          <w:p w:rsidR="000B00D7" w:rsidRPr="009E208E" w:rsidRDefault="009E208E" w:rsidP="009E20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9E208E">
              <w:rPr>
                <w:rFonts w:ascii="Times New Roman" w:hAnsi="Times New Roman"/>
                <w:sz w:val="24"/>
                <w:szCs w:val="24"/>
                <w:lang w:eastAsia="ar-SA"/>
              </w:rPr>
              <w:t>нкет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ирование  родителей  (законных </w:t>
            </w:r>
            <w:r w:rsidRPr="009E208E">
              <w:rPr>
                <w:rFonts w:ascii="Times New Roman" w:hAnsi="Times New Roman"/>
                <w:sz w:val="24"/>
                <w:szCs w:val="24"/>
                <w:lang w:eastAsia="ar-SA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тавителей)  с  целью  изучения </w:t>
            </w:r>
            <w:r w:rsidRPr="009E208E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образовательных  потребностей обучающихся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с</w:t>
            </w:r>
            <w:r w:rsidR="000B00D7"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обрание родите</w:t>
            </w:r>
            <w:r w:rsidR="00D14CCC">
              <w:rPr>
                <w:rFonts w:ascii="Times New Roman" w:hAnsi="Times New Roman"/>
                <w:sz w:val="24"/>
                <w:szCs w:val="24"/>
                <w:lang w:eastAsia="ar-SA"/>
              </w:rPr>
              <w:t>лей (законных представителей) уча</w:t>
            </w:r>
            <w:r w:rsidR="000B00D7"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щихся с повесткой дня «Формирование части учебного плана, формируемой участниками образовательных отношений»</w:t>
            </w:r>
          </w:p>
        </w:tc>
        <w:tc>
          <w:tcPr>
            <w:tcW w:w="87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апрель - май</w:t>
            </w:r>
          </w:p>
        </w:tc>
        <w:tc>
          <w:tcPr>
            <w:tcW w:w="1250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  <w:r w:rsidR="00D678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5-9 классов, </w:t>
            </w:r>
            <w:r w:rsidR="00D678F6"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0B00D7" w:rsidRPr="000B00D7" w:rsidTr="00D14CCC">
        <w:tc>
          <w:tcPr>
            <w:tcW w:w="282" w:type="pct"/>
          </w:tcPr>
          <w:p w:rsidR="000B00D7" w:rsidRPr="000B00D7" w:rsidRDefault="00654DB8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проекта учебного плана на будущий год </w:t>
            </w:r>
          </w:p>
        </w:tc>
        <w:tc>
          <w:tcPr>
            <w:tcW w:w="87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250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</w:tr>
      <w:tr w:rsidR="000B00D7" w:rsidRPr="000B00D7" w:rsidTr="00D14CCC">
        <w:tc>
          <w:tcPr>
            <w:tcW w:w="282" w:type="pct"/>
          </w:tcPr>
          <w:p w:rsidR="000B00D7" w:rsidRPr="000B00D7" w:rsidRDefault="00654DB8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Рассмотрение вопроса на заседании педагоги</w:t>
            </w:r>
            <w:r w:rsidR="00531BDE">
              <w:rPr>
                <w:rFonts w:ascii="Times New Roman" w:hAnsi="Times New Roman"/>
                <w:sz w:val="24"/>
                <w:szCs w:val="24"/>
                <w:lang w:eastAsia="ar-SA"/>
              </w:rPr>
              <w:t>ческого и У</w:t>
            </w:r>
            <w:r w:rsidR="006741F4">
              <w:rPr>
                <w:rFonts w:ascii="Times New Roman" w:hAnsi="Times New Roman"/>
                <w:sz w:val="24"/>
                <w:szCs w:val="24"/>
                <w:lang w:eastAsia="ar-SA"/>
              </w:rPr>
              <w:t>правляющего совета МБ</w:t>
            </w: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ОУ «ООШ №7».</w:t>
            </w:r>
          </w:p>
        </w:tc>
        <w:tc>
          <w:tcPr>
            <w:tcW w:w="879" w:type="pct"/>
          </w:tcPr>
          <w:p w:rsidR="000B00D7" w:rsidRPr="000B00D7" w:rsidRDefault="006316B6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май-июнь</w:t>
            </w:r>
          </w:p>
        </w:tc>
        <w:tc>
          <w:tcPr>
            <w:tcW w:w="1250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0B00D7" w:rsidRPr="000B00D7" w:rsidTr="00D14CCC">
        <w:tc>
          <w:tcPr>
            <w:tcW w:w="282" w:type="pct"/>
          </w:tcPr>
          <w:p w:rsidR="000B00D7" w:rsidRPr="000B00D7" w:rsidRDefault="00654DB8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9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Издание приказа об утверждении учебного плана</w:t>
            </w:r>
          </w:p>
        </w:tc>
        <w:tc>
          <w:tcPr>
            <w:tcW w:w="879" w:type="pct"/>
          </w:tcPr>
          <w:p w:rsidR="000B00D7" w:rsidRPr="000B00D7" w:rsidRDefault="006316B6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май-июнь</w:t>
            </w:r>
          </w:p>
        </w:tc>
        <w:tc>
          <w:tcPr>
            <w:tcW w:w="1250" w:type="pct"/>
          </w:tcPr>
          <w:p w:rsidR="000B00D7" w:rsidRPr="000B00D7" w:rsidRDefault="000B00D7" w:rsidP="000B00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0D7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</w:t>
            </w:r>
          </w:p>
        </w:tc>
      </w:tr>
    </w:tbl>
    <w:p w:rsidR="00FF24CB" w:rsidRDefault="00FF24CB" w:rsidP="0081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31B28" w:rsidRDefault="00231B28" w:rsidP="0081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1B28">
        <w:rPr>
          <w:rFonts w:ascii="Times New Roman" w:hAnsi="Times New Roman" w:cs="Times New Roman"/>
          <w:sz w:val="24"/>
          <w:szCs w:val="24"/>
          <w:lang w:eastAsia="ar-SA"/>
        </w:rPr>
        <w:t>Выделение часов из части учебного плана, формируемой участниками образовательных отношений, на ниже представленные предметы обусловлено выбором учащихся  и их родителей (законных представителей).</w:t>
      </w:r>
    </w:p>
    <w:p w:rsidR="00FF24CB" w:rsidRDefault="00FF24CB" w:rsidP="0081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0" w:type="auto"/>
        <w:tblLook w:val="04A0"/>
      </w:tblPr>
      <w:tblGrid>
        <w:gridCol w:w="858"/>
        <w:gridCol w:w="1991"/>
        <w:gridCol w:w="1391"/>
        <w:gridCol w:w="1381"/>
        <w:gridCol w:w="3950"/>
      </w:tblGrid>
      <w:tr w:rsidR="0081261D" w:rsidRPr="005C75E2" w:rsidTr="005C75E2">
        <w:tc>
          <w:tcPr>
            <w:tcW w:w="859" w:type="dxa"/>
          </w:tcPr>
          <w:p w:rsidR="0081261D" w:rsidRPr="005C75E2" w:rsidRDefault="0081261D" w:rsidP="00FF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4" w:type="dxa"/>
          </w:tcPr>
          <w:p w:rsidR="0081261D" w:rsidRPr="005C75E2" w:rsidRDefault="0081261D" w:rsidP="00FF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b/>
                <w:sz w:val="24"/>
                <w:szCs w:val="24"/>
              </w:rPr>
              <w:t>Название предмета по учебному плану</w:t>
            </w:r>
          </w:p>
        </w:tc>
        <w:tc>
          <w:tcPr>
            <w:tcW w:w="1402" w:type="dxa"/>
          </w:tcPr>
          <w:p w:rsidR="0081261D" w:rsidRPr="005C75E2" w:rsidRDefault="0081261D" w:rsidP="00FF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b/>
                <w:sz w:val="24"/>
                <w:szCs w:val="24"/>
              </w:rPr>
              <w:t>Добавлено часов</w:t>
            </w:r>
          </w:p>
        </w:tc>
        <w:tc>
          <w:tcPr>
            <w:tcW w:w="1457" w:type="dxa"/>
          </w:tcPr>
          <w:p w:rsidR="0081261D" w:rsidRPr="005C75E2" w:rsidRDefault="0081261D" w:rsidP="00FF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b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3639" w:type="dxa"/>
          </w:tcPr>
          <w:p w:rsidR="0081261D" w:rsidRPr="005C75E2" w:rsidRDefault="0081261D" w:rsidP="00FF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556473" w:rsidRPr="005C75E2" w:rsidTr="005C75E2">
        <w:trPr>
          <w:trHeight w:val="840"/>
        </w:trPr>
        <w:tc>
          <w:tcPr>
            <w:tcW w:w="859" w:type="dxa"/>
          </w:tcPr>
          <w:p w:rsidR="00556473" w:rsidRPr="005C75E2" w:rsidRDefault="00556473" w:rsidP="00527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14" w:type="dxa"/>
          </w:tcPr>
          <w:p w:rsidR="00556473" w:rsidRPr="005C75E2" w:rsidRDefault="00556473" w:rsidP="00E73D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5E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2" w:type="dxa"/>
          </w:tcPr>
          <w:p w:rsidR="00556473" w:rsidRPr="005C75E2" w:rsidRDefault="00556473" w:rsidP="00C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7" w:type="dxa"/>
          </w:tcPr>
          <w:p w:rsidR="00556473" w:rsidRPr="005C75E2" w:rsidRDefault="00556473" w:rsidP="00C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39" w:type="dxa"/>
          </w:tcPr>
          <w:p w:rsidR="00556473" w:rsidRPr="005C75E2" w:rsidRDefault="00E73D36" w:rsidP="00E73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целью </w:t>
            </w:r>
            <w:r w:rsidRPr="005C75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основных физических качеств и способностей,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укрепления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здоровья, расширения функциональных возможностей организма.</w:t>
            </w:r>
          </w:p>
        </w:tc>
      </w:tr>
      <w:tr w:rsidR="00556473" w:rsidRPr="005C75E2" w:rsidTr="005C75E2">
        <w:trPr>
          <w:trHeight w:val="1124"/>
        </w:trPr>
        <w:tc>
          <w:tcPr>
            <w:tcW w:w="859" w:type="dxa"/>
          </w:tcPr>
          <w:p w:rsidR="00556473" w:rsidRPr="005C75E2" w:rsidRDefault="00556473" w:rsidP="00527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14" w:type="dxa"/>
          </w:tcPr>
          <w:p w:rsidR="00556473" w:rsidRPr="005C75E2" w:rsidRDefault="005C75E2" w:rsidP="00E73D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5E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02" w:type="dxa"/>
          </w:tcPr>
          <w:p w:rsidR="00556473" w:rsidRPr="005C75E2" w:rsidRDefault="00556473" w:rsidP="00C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7" w:type="dxa"/>
          </w:tcPr>
          <w:p w:rsidR="00556473" w:rsidRPr="005C75E2" w:rsidRDefault="00556473" w:rsidP="00C6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39" w:type="dxa"/>
          </w:tcPr>
          <w:p w:rsidR="00556473" w:rsidRPr="005C75E2" w:rsidRDefault="005C75E2" w:rsidP="00E73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С целью реализации в полном объеме образовательной программы по русскому языку, для формирования умений и навыков грамотного письма, обучения школьников свободной правильной и выразительной речи.</w:t>
            </w:r>
          </w:p>
        </w:tc>
      </w:tr>
      <w:tr w:rsidR="005C75E2" w:rsidRPr="005C75E2" w:rsidTr="005C75E2">
        <w:trPr>
          <w:trHeight w:val="85"/>
        </w:trPr>
        <w:tc>
          <w:tcPr>
            <w:tcW w:w="859" w:type="dxa"/>
          </w:tcPr>
          <w:p w:rsidR="005C75E2" w:rsidRPr="005C75E2" w:rsidRDefault="005C75E2" w:rsidP="00527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5C75E2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2214" w:type="dxa"/>
          </w:tcPr>
          <w:p w:rsidR="005C75E2" w:rsidRPr="005C75E2" w:rsidRDefault="005C75E2" w:rsidP="009F19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5E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2" w:type="dxa"/>
          </w:tcPr>
          <w:p w:rsidR="005C75E2" w:rsidRPr="005C75E2" w:rsidRDefault="005C75E2" w:rsidP="009F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7" w:type="dxa"/>
          </w:tcPr>
          <w:p w:rsidR="005C75E2" w:rsidRPr="005C75E2" w:rsidRDefault="005C75E2" w:rsidP="009F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39" w:type="dxa"/>
          </w:tcPr>
          <w:p w:rsidR="005C75E2" w:rsidRPr="005C75E2" w:rsidRDefault="005C75E2" w:rsidP="009F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целью </w:t>
            </w:r>
            <w:r w:rsidRPr="005C75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основных физических качеств и способностей,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укрепления</w:t>
            </w:r>
            <w:r w:rsidRPr="005C75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C7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здоровья, расширения функциональных возможностей организма.</w:t>
            </w:r>
          </w:p>
        </w:tc>
      </w:tr>
      <w:tr w:rsidR="00FF24CB" w:rsidRPr="005C75E2" w:rsidTr="005C75E2">
        <w:tc>
          <w:tcPr>
            <w:tcW w:w="859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7</w:t>
            </w:r>
            <w:r w:rsidR="00B62C89" w:rsidRPr="005C75E2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gramStart"/>
            <w:r w:rsidR="00B62C89" w:rsidRPr="005C75E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214" w:type="dxa"/>
          </w:tcPr>
          <w:p w:rsidR="00FF24CB" w:rsidRPr="005C75E2" w:rsidRDefault="005C75E2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02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FF24CB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:rsidR="00FF24CB" w:rsidRPr="005C75E2" w:rsidRDefault="005C75E2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С целью развития   у  учащихся    универсальных способностей, умений  и навыков, являющихся  основой  существования человека в социуме.</w:t>
            </w:r>
          </w:p>
        </w:tc>
      </w:tr>
      <w:tr w:rsidR="00FF24CB" w:rsidRPr="005C75E2" w:rsidTr="005C75E2">
        <w:tc>
          <w:tcPr>
            <w:tcW w:w="859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FF24CB" w:rsidRPr="005C75E2" w:rsidRDefault="00DC6C19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02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FF24CB" w:rsidRPr="005C75E2" w:rsidRDefault="00FF24CB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 xml:space="preserve">Для развития творческих  способностей учащихся, приобщения учащихся к духовно-нравственным ценностям, творческого и нравственного </w:t>
            </w:r>
            <w:r w:rsidRPr="005C75E2"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саморазвития учащихся</w:t>
            </w:r>
          </w:p>
        </w:tc>
      </w:tr>
      <w:tr w:rsidR="00FF24CB" w:rsidRPr="005C75E2" w:rsidTr="005C75E2">
        <w:tc>
          <w:tcPr>
            <w:tcW w:w="859" w:type="dxa"/>
          </w:tcPr>
          <w:p w:rsidR="00FF24CB" w:rsidRPr="005C75E2" w:rsidRDefault="00FF24CB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C75E2" w:rsidRPr="005C75E2">
              <w:rPr>
                <w:rFonts w:ascii="Times New Roman" w:hAnsi="Times New Roman"/>
                <w:sz w:val="24"/>
                <w:szCs w:val="24"/>
              </w:rPr>
              <w:t>а, 9б</w:t>
            </w:r>
          </w:p>
        </w:tc>
        <w:tc>
          <w:tcPr>
            <w:tcW w:w="2214" w:type="dxa"/>
          </w:tcPr>
          <w:p w:rsidR="00FF24CB" w:rsidRPr="005C75E2" w:rsidRDefault="00FF24CB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02" w:type="dxa"/>
          </w:tcPr>
          <w:p w:rsidR="00FF24CB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57" w:type="dxa"/>
          </w:tcPr>
          <w:p w:rsidR="00FF24CB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FF24CB" w:rsidRPr="005C75E2" w:rsidRDefault="00FF24CB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С целью формирования коммуникативной компетенции, способности  к сознательному общению с представителями других культур</w:t>
            </w:r>
          </w:p>
        </w:tc>
      </w:tr>
      <w:tr w:rsidR="005C75E2" w:rsidRPr="005C75E2" w:rsidTr="005C75E2">
        <w:tc>
          <w:tcPr>
            <w:tcW w:w="859" w:type="dxa"/>
          </w:tcPr>
          <w:p w:rsidR="005C75E2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214" w:type="dxa"/>
          </w:tcPr>
          <w:p w:rsidR="005C75E2" w:rsidRPr="005C75E2" w:rsidRDefault="005C75E2" w:rsidP="00C32A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5E2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2" w:type="dxa"/>
          </w:tcPr>
          <w:p w:rsidR="005C75E2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57" w:type="dxa"/>
          </w:tcPr>
          <w:p w:rsidR="005C75E2" w:rsidRPr="005C75E2" w:rsidRDefault="005C75E2" w:rsidP="00C3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5C75E2" w:rsidRPr="005C75E2" w:rsidRDefault="005C75E2" w:rsidP="00C3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E2">
              <w:rPr>
                <w:rFonts w:ascii="Times New Roman" w:hAnsi="Times New Roman"/>
                <w:sz w:val="24"/>
                <w:szCs w:val="24"/>
              </w:rPr>
              <w:t>С целью развития   у  учащихся    универсальных способностей, умений  и навыков, являющихся  основой  существования человека в социуме.</w:t>
            </w:r>
          </w:p>
        </w:tc>
      </w:tr>
    </w:tbl>
    <w:p w:rsidR="00945583" w:rsidRDefault="00945583" w:rsidP="00930C0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2"/>
          <w:lang w:eastAsia="ar-SA"/>
        </w:rPr>
      </w:pPr>
    </w:p>
    <w:p w:rsidR="00E73005" w:rsidRPr="00E73005" w:rsidRDefault="00C75844" w:rsidP="00027E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5844">
        <w:rPr>
          <w:rFonts w:ascii="Times New Roman" w:hAnsi="Times New Roman"/>
          <w:sz w:val="24"/>
          <w:szCs w:val="24"/>
        </w:rPr>
        <w:t>Информационная работа (0,5 часа в неделю), психолого-педагогическая диагностика (0,5 часа в неделю) учащихся осущест</w:t>
      </w:r>
      <w:r w:rsidR="00E73005">
        <w:rPr>
          <w:rFonts w:ascii="Times New Roman" w:hAnsi="Times New Roman"/>
          <w:sz w:val="24"/>
          <w:szCs w:val="24"/>
        </w:rPr>
        <w:t>вляется в  9-м  классе</w:t>
      </w:r>
      <w:r w:rsidRPr="00C75844">
        <w:rPr>
          <w:rFonts w:ascii="Times New Roman" w:hAnsi="Times New Roman"/>
          <w:sz w:val="24"/>
          <w:szCs w:val="24"/>
        </w:rPr>
        <w:t xml:space="preserve"> во внеурочное время.</w:t>
      </w:r>
    </w:p>
    <w:p w:rsidR="008124D5" w:rsidRDefault="00CB0659" w:rsidP="00E023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E89">
        <w:rPr>
          <w:rFonts w:ascii="Times New Roman" w:hAnsi="Times New Roman" w:cs="Times New Roman"/>
          <w:b/>
          <w:sz w:val="24"/>
          <w:szCs w:val="24"/>
        </w:rPr>
        <w:t>Обучение на дому</w:t>
      </w:r>
      <w:r w:rsidRPr="00A55E89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Порядком  регламентации и оформления отношений государственной и муниципальной образовательной организации и родите</w:t>
      </w:r>
      <w:r>
        <w:rPr>
          <w:rFonts w:ascii="Times New Roman" w:hAnsi="Times New Roman" w:cs="Times New Roman"/>
          <w:sz w:val="24"/>
          <w:szCs w:val="24"/>
        </w:rPr>
        <w:t>лей (законных представителей) уча</w:t>
      </w:r>
      <w:r w:rsidRPr="00A55E89">
        <w:rPr>
          <w:rFonts w:ascii="Times New Roman" w:hAnsi="Times New Roman" w:cs="Times New Roman"/>
          <w:sz w:val="24"/>
          <w:szCs w:val="24"/>
        </w:rPr>
        <w:t xml:space="preserve">щихся, нуждающихся в длительном лечении, а </w:t>
      </w:r>
    </w:p>
    <w:p w:rsidR="00CB0659" w:rsidRDefault="00CB0659" w:rsidP="008124D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E89">
        <w:rPr>
          <w:rFonts w:ascii="Times New Roman" w:hAnsi="Times New Roman" w:cs="Times New Roman"/>
          <w:sz w:val="24"/>
          <w:szCs w:val="24"/>
        </w:rPr>
        <w:t xml:space="preserve">также детей-инвалидов в части организации </w:t>
      </w:r>
      <w:proofErr w:type="gramStart"/>
      <w:r w:rsidRPr="00A55E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55E8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дому», утвержденным приказом департамента образования Белгородской области </w:t>
      </w:r>
      <w:r w:rsidR="00AB70EE" w:rsidRPr="00A55E89">
        <w:rPr>
          <w:rFonts w:ascii="Times New Roman" w:hAnsi="Times New Roman" w:cs="Times New Roman"/>
          <w:sz w:val="24"/>
          <w:szCs w:val="24"/>
        </w:rPr>
        <w:t xml:space="preserve">от </w:t>
      </w:r>
      <w:r w:rsidR="00AB70EE">
        <w:t>11.05.2021 г. №1151</w:t>
      </w:r>
      <w:r w:rsidRPr="00A55E89">
        <w:rPr>
          <w:rFonts w:ascii="Times New Roman" w:hAnsi="Times New Roman" w:cs="Times New Roman"/>
          <w:sz w:val="24"/>
          <w:szCs w:val="24"/>
        </w:rPr>
        <w:t>, письмом Министерства образования и науки Российской Федерации от 10.12.2012</w:t>
      </w:r>
      <w:r w:rsidR="00D766D3">
        <w:rPr>
          <w:rFonts w:ascii="Times New Roman" w:hAnsi="Times New Roman" w:cs="Times New Roman"/>
          <w:sz w:val="24"/>
          <w:szCs w:val="24"/>
        </w:rPr>
        <w:t xml:space="preserve"> </w:t>
      </w:r>
      <w:r w:rsidRPr="00A55E89">
        <w:rPr>
          <w:rFonts w:ascii="Times New Roman" w:hAnsi="Times New Roman" w:cs="Times New Roman"/>
          <w:sz w:val="24"/>
          <w:szCs w:val="24"/>
        </w:rPr>
        <w:t>г. № 07-832 «Методические рекомендации по организации обучения на дому детей-инвалидов с использованием дистанционных образовательных технологий».</w:t>
      </w:r>
    </w:p>
    <w:p w:rsidR="00CB0659" w:rsidRDefault="00CB0659" w:rsidP="00CB065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обучения на дому при получении основного общего образования 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</w:t>
      </w:r>
      <w:r w:rsidRPr="00FD4DC2">
        <w:rPr>
          <w:rFonts w:ascii="Times New Roman" w:hAnsi="Times New Roman" w:cs="Times New Roman"/>
          <w:sz w:val="24"/>
          <w:szCs w:val="24"/>
        </w:rPr>
        <w:t xml:space="preserve"> (с учетом особенностей психофизического развития и возможностей ребенка).</w:t>
      </w:r>
    </w:p>
    <w:p w:rsidR="00CB0659" w:rsidRDefault="00CB0659" w:rsidP="00CB065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C2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период, указанный в медицинском заключении и заявлении родителей (законных представителей). При обучении детей на дому по индивидуальному учебному плану действует единый федеральный государственный образовательный стандарт (ФГОС). </w:t>
      </w:r>
    </w:p>
    <w:p w:rsidR="008101A1" w:rsidRPr="006C4958" w:rsidRDefault="00CB0659" w:rsidP="006C4958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BF0">
        <w:rPr>
          <w:rFonts w:ascii="Times New Roman" w:hAnsi="Times New Roman" w:cs="Times New Roman"/>
          <w:sz w:val="24"/>
          <w:szCs w:val="24"/>
        </w:rPr>
        <w:t>Обучение на дому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детей-инвалидов, детей с ограниченными возможностями здоровья, которые по состоянию здоровья не могут посещать образовательные организации, организуется в соответствии с нормами законодательства Российской Федерации.</w:t>
      </w:r>
    </w:p>
    <w:p w:rsidR="00B62C89" w:rsidRDefault="00B62C89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B40" w:rsidRDefault="00B92B40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B40" w:rsidRDefault="00B92B40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3D36" w:rsidRDefault="00E73D36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3D36" w:rsidRDefault="00E73D36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3D36" w:rsidRDefault="00E73D36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B40" w:rsidRDefault="00B92B40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FEC" w:rsidRDefault="00EF3FEC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B40" w:rsidRDefault="00B92B40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5E2" w:rsidRDefault="005C75E2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5E2" w:rsidRDefault="005C75E2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5E2" w:rsidRDefault="005C75E2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5E2" w:rsidRDefault="005C75E2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B40" w:rsidRDefault="00B92B40" w:rsidP="00691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55C" w:rsidRPr="00425625" w:rsidRDefault="00CF7316" w:rsidP="00027E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6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Промежуточная аттестация</w:t>
      </w:r>
    </w:p>
    <w:p w:rsidR="00CF7316" w:rsidRPr="00425625" w:rsidRDefault="00CF7316" w:rsidP="00425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5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проведения промежуточной аттестации</w:t>
      </w:r>
    </w:p>
    <w:p w:rsidR="00CF7316" w:rsidRDefault="00CF7316" w:rsidP="004256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25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предусматривает осуществление аттестации учащихся по четвертям (полугодиям), году – промежуточная текущая аттестация, и проведение промежуточной аттестации по окончании учебного года – промежуточная годовая аттестация. </w:t>
      </w:r>
    </w:p>
    <w:p w:rsidR="002E3494" w:rsidRPr="00BE2D17" w:rsidRDefault="002E3494" w:rsidP="002E34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2D1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периодичность </w:t>
      </w:r>
      <w:r w:rsidRPr="00BE2D17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BE2D17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аттестации определяется 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BE2D17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Уставом школы и Положением о формах, периодичности и порядке проведения текущего контроля,  промежуточной аттестации учащихся </w:t>
      </w:r>
      <w:r w:rsidRPr="00BE2D17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«Основная общеобразовательная школа №7».</w:t>
      </w:r>
    </w:p>
    <w:p w:rsidR="00CF7316" w:rsidRPr="002E3494" w:rsidRDefault="00CF7316" w:rsidP="002458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25">
        <w:rPr>
          <w:rFonts w:ascii="Times New Roman" w:hAnsi="Times New Roman" w:cs="Times New Roman"/>
          <w:sz w:val="24"/>
          <w:szCs w:val="24"/>
        </w:rPr>
        <w:tab/>
        <w:t>Промежуточная текущая</w:t>
      </w:r>
      <w:r w:rsidRPr="00425625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определяется оценкой за четверть (полугодие), год. </w:t>
      </w:r>
    </w:p>
    <w:p w:rsidR="00CF7316" w:rsidRPr="00425625" w:rsidRDefault="00CF7316" w:rsidP="00194B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4B3C" w:rsidRPr="00194B3C">
        <w:rPr>
          <w:rFonts w:ascii="Times New Roman" w:hAnsi="Times New Roman" w:cs="Times New Roman"/>
          <w:color w:val="000000"/>
          <w:sz w:val="24"/>
          <w:szCs w:val="24"/>
        </w:rPr>
        <w:t>По  окончании  учебного  года  все  без  искл</w:t>
      </w:r>
      <w:r w:rsidR="00EE5770">
        <w:rPr>
          <w:rFonts w:ascii="Times New Roman" w:hAnsi="Times New Roman" w:cs="Times New Roman"/>
          <w:color w:val="000000"/>
          <w:sz w:val="24"/>
          <w:szCs w:val="24"/>
        </w:rPr>
        <w:t>ючения  учащиеся  1</w:t>
      </w:r>
      <w:r w:rsidR="00194B3C">
        <w:rPr>
          <w:rFonts w:ascii="Times New Roman" w:hAnsi="Times New Roman" w:cs="Times New Roman"/>
          <w:color w:val="000000"/>
          <w:sz w:val="24"/>
          <w:szCs w:val="24"/>
        </w:rPr>
        <w:t xml:space="preserve">-8  классов </w:t>
      </w:r>
      <w:r w:rsidR="00194B3C" w:rsidRPr="00194B3C">
        <w:rPr>
          <w:rFonts w:ascii="Times New Roman" w:hAnsi="Times New Roman" w:cs="Times New Roman"/>
          <w:color w:val="000000"/>
          <w:sz w:val="24"/>
          <w:szCs w:val="24"/>
        </w:rPr>
        <w:t xml:space="preserve">подлежат промежуточной итоговой аттестации.  </w:t>
      </w:r>
      <w:r w:rsidRPr="00425625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годовая аттестация осуществляется по предметам учебного плана. Количество предметов для прохождения промежуточной годовой аттестации  для 5-8 классов - не более трех.  </w:t>
      </w:r>
      <w:r w:rsidR="00194B3C" w:rsidRPr="00194B3C">
        <w:rPr>
          <w:rFonts w:ascii="Times New Roman" w:hAnsi="Times New Roman" w:cs="Times New Roman"/>
          <w:color w:val="000000"/>
          <w:sz w:val="24"/>
          <w:szCs w:val="24"/>
        </w:rPr>
        <w:t>Продолжительность  проведения  промежут</w:t>
      </w:r>
      <w:r w:rsidR="00194B3C">
        <w:rPr>
          <w:rFonts w:ascii="Times New Roman" w:hAnsi="Times New Roman" w:cs="Times New Roman"/>
          <w:color w:val="000000"/>
          <w:sz w:val="24"/>
          <w:szCs w:val="24"/>
        </w:rPr>
        <w:t xml:space="preserve">очной  годовой  аттестации  по </w:t>
      </w:r>
      <w:r w:rsidR="00194B3C" w:rsidRPr="00194B3C">
        <w:rPr>
          <w:rFonts w:ascii="Times New Roman" w:hAnsi="Times New Roman" w:cs="Times New Roman"/>
          <w:color w:val="000000"/>
          <w:sz w:val="24"/>
          <w:szCs w:val="24"/>
        </w:rPr>
        <w:t>учебному  предмету  составляет  не  менее  45  ми</w:t>
      </w:r>
      <w:r w:rsidR="00194B3C">
        <w:rPr>
          <w:rFonts w:ascii="Times New Roman" w:hAnsi="Times New Roman" w:cs="Times New Roman"/>
          <w:color w:val="000000"/>
          <w:sz w:val="24"/>
          <w:szCs w:val="24"/>
        </w:rPr>
        <w:t xml:space="preserve">нут  и  определяется  приказом </w:t>
      </w:r>
      <w:r w:rsidR="00194B3C" w:rsidRPr="00194B3C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8101A1" w:rsidRPr="00B92B40" w:rsidRDefault="00CF7316" w:rsidP="00B92B40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25625">
        <w:rPr>
          <w:rFonts w:ascii="Times New Roman" w:hAnsi="Times New Roman" w:cs="Times New Roman"/>
          <w:sz w:val="24"/>
          <w:szCs w:val="24"/>
        </w:rPr>
        <w:tab/>
        <w:t xml:space="preserve">Для учащихся, пропустивших промежуточную аттестацию по уважительным причинам, предусматриваются дополнительные сроки </w:t>
      </w:r>
      <w:r w:rsidRPr="00425625">
        <w:rPr>
          <w:rFonts w:ascii="Times New Roman" w:hAnsi="Times New Roman" w:cs="Times New Roman"/>
          <w:spacing w:val="-2"/>
          <w:sz w:val="24"/>
          <w:szCs w:val="24"/>
        </w:rPr>
        <w:t>проведения промежуточной аттестации.</w:t>
      </w:r>
    </w:p>
    <w:p w:rsidR="00CF7316" w:rsidRPr="00425625" w:rsidRDefault="00CF7316" w:rsidP="004256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5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Предметы, форма и периодичность проведения</w:t>
      </w:r>
    </w:p>
    <w:p w:rsidR="008101A1" w:rsidRPr="00EE5770" w:rsidRDefault="00CF7316" w:rsidP="00AF11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5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промежуточной годовой аттестации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2"/>
        <w:gridCol w:w="3532"/>
        <w:gridCol w:w="4375"/>
      </w:tblGrid>
      <w:tr w:rsidR="00057874" w:rsidRPr="00425625" w:rsidTr="00057874">
        <w:trPr>
          <w:trHeight w:val="20"/>
        </w:trPr>
        <w:tc>
          <w:tcPr>
            <w:tcW w:w="847" w:type="pct"/>
            <w:vMerge w:val="restart"/>
            <w:vAlign w:val="center"/>
          </w:tcPr>
          <w:p w:rsidR="00057874" w:rsidRPr="00425625" w:rsidRDefault="00057874" w:rsidP="00425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53" w:type="pct"/>
            <w:gridSpan w:val="2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годовая аттестация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/>
            <w:vAlign w:val="center"/>
          </w:tcPr>
          <w:p w:rsidR="00057874" w:rsidRPr="00425625" w:rsidRDefault="00057874" w:rsidP="00425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298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 w:val="restar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pc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8" w:type="pc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057874" w:rsidRPr="00425625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vAlign w:val="center"/>
          </w:tcPr>
          <w:p w:rsidR="00057874" w:rsidRPr="00CB494E" w:rsidRDefault="00CB494E" w:rsidP="00B92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94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298" w:type="pc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 w:val="restar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8" w:type="pct"/>
            <w:vAlign w:val="center"/>
          </w:tcPr>
          <w:p w:rsidR="00B92B40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57874" w:rsidRPr="00425625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8" w:type="pc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57874" w:rsidRPr="00425625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 w:val="restar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8" w:type="pct"/>
          </w:tcPr>
          <w:p w:rsidR="00B92B40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57874" w:rsidRPr="00425625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98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57874" w:rsidRPr="00425625" w:rsidRDefault="00057874" w:rsidP="00EE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 w:val="restart"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8" w:type="pct"/>
          </w:tcPr>
          <w:p w:rsidR="00B92B40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элементами </w:t>
            </w:r>
          </w:p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</w:p>
        </w:tc>
      </w:tr>
      <w:tr w:rsidR="00057874" w:rsidRPr="00425625" w:rsidTr="00057874">
        <w:trPr>
          <w:trHeight w:val="20"/>
        </w:trPr>
        <w:tc>
          <w:tcPr>
            <w:tcW w:w="847" w:type="pct"/>
            <w:vMerge/>
            <w:vAlign w:val="center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8" w:type="pct"/>
          </w:tcPr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57874" w:rsidRPr="00425625" w:rsidRDefault="00057874" w:rsidP="0042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</w:tbl>
    <w:p w:rsidR="008101A1" w:rsidRDefault="008101A1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121A" w:rsidRDefault="0069121A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874" w:rsidRDefault="00057874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874" w:rsidRDefault="00057874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874" w:rsidRDefault="00057874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121A" w:rsidRDefault="0069121A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5917" w:rsidRDefault="006C5917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5917" w:rsidRDefault="006C5917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5917" w:rsidRDefault="006C5917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3FEC" w:rsidRDefault="00EF3FEC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3FEC" w:rsidRDefault="00EF3FEC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121A" w:rsidRDefault="0069121A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0FCD" w:rsidRDefault="00920FCD" w:rsidP="00C65E30">
      <w:pPr>
        <w:pStyle w:val="aa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7316" w:rsidRPr="008E7415" w:rsidRDefault="00CF7316" w:rsidP="008E741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CF7316" w:rsidRPr="008E7415" w:rsidRDefault="00B62C89" w:rsidP="008E741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D766D3">
        <w:rPr>
          <w:rFonts w:ascii="Times New Roman" w:hAnsi="Times New Roman" w:cs="Times New Roman"/>
          <w:b/>
          <w:bCs/>
        </w:rPr>
        <w:t>3</w:t>
      </w:r>
      <w:r w:rsidR="003B59F7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</w:t>
      </w:r>
      <w:r w:rsidR="00D766D3">
        <w:rPr>
          <w:rFonts w:ascii="Times New Roman" w:hAnsi="Times New Roman" w:cs="Times New Roman"/>
          <w:b/>
          <w:bCs/>
        </w:rPr>
        <w:t>4</w:t>
      </w:r>
      <w:r w:rsidR="00CF7316" w:rsidRPr="008E7415">
        <w:rPr>
          <w:rFonts w:ascii="Times New Roman" w:hAnsi="Times New Roman" w:cs="Times New Roman"/>
          <w:b/>
          <w:bCs/>
        </w:rPr>
        <w:t xml:space="preserve"> учебный год  5-х классов</w:t>
      </w:r>
    </w:p>
    <w:p w:rsidR="00CF7316" w:rsidRPr="008E7415" w:rsidRDefault="00CF7316" w:rsidP="008E741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>МБОУ  «Основная общеобразовательная школа № 7»,</w:t>
      </w:r>
    </w:p>
    <w:p w:rsidR="00CF7316" w:rsidRPr="008E7415" w:rsidRDefault="00CF7316" w:rsidP="008E7415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E7415">
        <w:rPr>
          <w:rFonts w:ascii="Times New Roman" w:hAnsi="Times New Roman" w:cs="Times New Roman"/>
          <w:b/>
          <w:bCs/>
        </w:rPr>
        <w:t>реализующий</w:t>
      </w:r>
      <w:proofErr w:type="gramEnd"/>
      <w:r w:rsidRPr="008E7415">
        <w:rPr>
          <w:rFonts w:ascii="Times New Roman" w:hAnsi="Times New Roman" w:cs="Times New Roman"/>
          <w:b/>
          <w:bCs/>
        </w:rPr>
        <w:t xml:space="preserve"> образовательные программы</w:t>
      </w:r>
    </w:p>
    <w:p w:rsidR="00D1255C" w:rsidRPr="008E7415" w:rsidRDefault="00CF7316" w:rsidP="00D02FB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 xml:space="preserve">в рамках введения </w:t>
      </w:r>
      <w:r w:rsidR="00492BBE">
        <w:rPr>
          <w:rFonts w:ascii="Times New Roman" w:hAnsi="Times New Roman" w:cs="Times New Roman"/>
          <w:b/>
          <w:bCs/>
        </w:rPr>
        <w:t xml:space="preserve">обновленного </w:t>
      </w:r>
      <w:r w:rsidRPr="008E7415">
        <w:rPr>
          <w:rFonts w:ascii="Times New Roman" w:hAnsi="Times New Roman" w:cs="Times New Roman"/>
          <w:b/>
          <w:bCs/>
        </w:rPr>
        <w:t>ФГОС ООО</w:t>
      </w:r>
    </w:p>
    <w:tbl>
      <w:tblPr>
        <w:tblW w:w="5142" w:type="pct"/>
        <w:tblLayout w:type="fixed"/>
        <w:tblLook w:val="0000"/>
      </w:tblPr>
      <w:tblGrid>
        <w:gridCol w:w="1685"/>
        <w:gridCol w:w="1512"/>
        <w:gridCol w:w="1250"/>
        <w:gridCol w:w="1473"/>
        <w:gridCol w:w="425"/>
        <w:gridCol w:w="1276"/>
        <w:gridCol w:w="1417"/>
        <w:gridCol w:w="569"/>
        <w:gridCol w:w="236"/>
      </w:tblGrid>
      <w:tr w:rsidR="00EB1D57" w:rsidRPr="003C0D75" w:rsidTr="007F0995">
        <w:trPr>
          <w:gridAfter w:val="1"/>
          <w:wAfter w:w="120" w:type="pct"/>
          <w:cantSplit/>
          <w:trHeight w:val="20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</w:t>
            </w: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ласти</w:t>
            </w: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D57" w:rsidRPr="003C0D75" w:rsidRDefault="00EB1D57" w:rsidP="003C0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D57" w:rsidRPr="003C0D75" w:rsidRDefault="00EB1D57" w:rsidP="003C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D57" w:rsidRPr="003C0D75" w:rsidRDefault="00EB1D57" w:rsidP="003C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325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 часов в неделю</w:t>
            </w:r>
          </w:p>
        </w:tc>
      </w:tr>
      <w:tr w:rsidR="00EB1D57" w:rsidRPr="003C0D75" w:rsidTr="007F0995">
        <w:trPr>
          <w:gridAfter w:val="1"/>
          <w:wAfter w:w="120" w:type="pct"/>
          <w:cantSplit/>
          <w:trHeight w:val="293"/>
        </w:trPr>
        <w:tc>
          <w:tcPr>
            <w:tcW w:w="856" w:type="pct"/>
            <w:vMerge/>
            <w:tcBorders>
              <w:left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D57" w:rsidRPr="003C0D75" w:rsidRDefault="00EB1D57" w:rsidP="00492BBE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«А» </w:t>
            </w: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D57" w:rsidRDefault="00EB1D57" w:rsidP="00492BBE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«Б» </w:t>
            </w: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7F0995" w:rsidRPr="003C0D75" w:rsidTr="007F0995">
        <w:trPr>
          <w:gridAfter w:val="1"/>
          <w:wAfter w:w="120" w:type="pct"/>
          <w:cantSplit/>
          <w:trHeight w:val="1451"/>
        </w:trPr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sz w:val="20"/>
                <w:szCs w:val="20"/>
              </w:rPr>
              <w:t>Обязательная (инвариантная часть)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:rsidR="00EB1D57" w:rsidRPr="003C0D75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sz w:val="20"/>
                <w:szCs w:val="20"/>
              </w:rPr>
              <w:t>Обязательная (инвариантная часть)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:rsidR="00EB1D57" w:rsidRPr="003C0D75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213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 язык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B62C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4954E2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D1255C" w:rsidRDefault="004954E2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4954E2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4954E2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247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B62C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455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</w:t>
            </w:r>
          </w:p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языки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162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тика и информатика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25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EB1D57" w:rsidP="00F47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25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EB1D57" w:rsidP="00F47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1A12B8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EB1D57" w:rsidRPr="00D1255C" w:rsidRDefault="00EB66EF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38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05"/>
        </w:trPr>
        <w:tc>
          <w:tcPr>
            <w:tcW w:w="856" w:type="pct"/>
            <w:tcBorders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995" w:rsidRPr="00D1255C" w:rsidTr="007F0995">
        <w:trPr>
          <w:gridAfter w:val="1"/>
          <w:wAfter w:w="120" w:type="pct"/>
          <w:cantSplit/>
          <w:trHeight w:val="305"/>
        </w:trPr>
        <w:tc>
          <w:tcPr>
            <w:tcW w:w="856" w:type="pct"/>
            <w:tcBorders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F47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</w:t>
            </w:r>
          </w:p>
          <w:p w:rsidR="00EB1D57" w:rsidRPr="00D1255C" w:rsidRDefault="00EB1D57" w:rsidP="00F47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F47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05"/>
        </w:trPr>
        <w:tc>
          <w:tcPr>
            <w:tcW w:w="856" w:type="pct"/>
            <w:tcBorders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культуры народов Рос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культуры народов Рос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4954E2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4954E2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4954E2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4954E2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48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119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119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0995" w:rsidRPr="00D1255C" w:rsidTr="007F0995">
        <w:trPr>
          <w:gridAfter w:val="1"/>
          <w:wAfter w:w="120" w:type="pct"/>
          <w:cantSplit/>
          <w:trHeight w:val="362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</w:t>
            </w:r>
          </w:p>
          <w:p w:rsidR="00EB1D57" w:rsidRPr="00D1255C" w:rsidRDefault="00EB1D57" w:rsidP="003C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Культура.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 культура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EB1D57" w:rsidRPr="00D1255C" w:rsidRDefault="00EB66EF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66EF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F0995" w:rsidRPr="00D1255C" w:rsidTr="007F0995">
        <w:trPr>
          <w:cantSplit/>
          <w:trHeight w:val="152"/>
        </w:trPr>
        <w:tc>
          <w:tcPr>
            <w:tcW w:w="1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556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5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4954E2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5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4954E2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774F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AB70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995" w:rsidRPr="00D1255C" w:rsidTr="007F0995">
        <w:trPr>
          <w:gridAfter w:val="1"/>
          <w:wAfter w:w="120" w:type="pct"/>
          <w:cantSplit/>
          <w:trHeight w:val="152"/>
        </w:trPr>
        <w:tc>
          <w:tcPr>
            <w:tcW w:w="1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(5-ти дневная неделя)</w:t>
            </w:r>
          </w:p>
        </w:tc>
        <w:tc>
          <w:tcPr>
            <w:tcW w:w="1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B1D57" w:rsidRPr="00D1255C" w:rsidRDefault="00EB1D57" w:rsidP="003C0D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</w:tr>
    </w:tbl>
    <w:p w:rsidR="00FF1F1B" w:rsidRPr="00D1255C" w:rsidRDefault="00FF1F1B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557A" w:rsidRPr="00D1255C" w:rsidRDefault="0014557A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557A" w:rsidRDefault="0014557A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5917" w:rsidRDefault="006C5917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2BBE" w:rsidRDefault="00492BBE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2BBE" w:rsidRDefault="00492BBE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2BBE" w:rsidRDefault="00492BBE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755D" w:rsidRDefault="00F4755D" w:rsidP="00EB1D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255C" w:rsidRDefault="00D1255C" w:rsidP="002417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7316" w:rsidRPr="00B63F1A" w:rsidRDefault="00CF7316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CF7316" w:rsidRPr="00B63F1A" w:rsidRDefault="00492BBE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D766D3">
        <w:rPr>
          <w:rFonts w:ascii="Times New Roman" w:hAnsi="Times New Roman" w:cs="Times New Roman"/>
          <w:b/>
          <w:bCs/>
        </w:rPr>
        <w:t>3</w:t>
      </w:r>
      <w:r w:rsidR="00E723E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</w:t>
      </w:r>
      <w:r w:rsidR="00D766D3">
        <w:rPr>
          <w:rFonts w:ascii="Times New Roman" w:hAnsi="Times New Roman" w:cs="Times New Roman"/>
          <w:b/>
          <w:bCs/>
        </w:rPr>
        <w:t>4</w:t>
      </w:r>
      <w:r w:rsidR="00CF7316" w:rsidRPr="00B63F1A">
        <w:rPr>
          <w:rFonts w:ascii="Times New Roman" w:hAnsi="Times New Roman" w:cs="Times New Roman"/>
          <w:b/>
          <w:bCs/>
        </w:rPr>
        <w:t xml:space="preserve"> учебный год 6-х классов </w:t>
      </w:r>
    </w:p>
    <w:p w:rsidR="00CF7316" w:rsidRDefault="00CF7316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t>МБОУ «Основная общеобразовательная школа № 7»</w:t>
      </w:r>
      <w:r>
        <w:rPr>
          <w:rFonts w:ascii="Times New Roman" w:hAnsi="Times New Roman" w:cs="Times New Roman"/>
          <w:b/>
          <w:bCs/>
        </w:rPr>
        <w:t>,</w:t>
      </w:r>
    </w:p>
    <w:p w:rsidR="00EF3FEC" w:rsidRPr="008E7415" w:rsidRDefault="00EF3FEC" w:rsidP="00EF3FE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E7415">
        <w:rPr>
          <w:rFonts w:ascii="Times New Roman" w:hAnsi="Times New Roman" w:cs="Times New Roman"/>
          <w:b/>
          <w:bCs/>
        </w:rPr>
        <w:t>реализующий</w:t>
      </w:r>
      <w:proofErr w:type="gramEnd"/>
      <w:r w:rsidRPr="008E7415">
        <w:rPr>
          <w:rFonts w:ascii="Times New Roman" w:hAnsi="Times New Roman" w:cs="Times New Roman"/>
          <w:b/>
          <w:bCs/>
        </w:rPr>
        <w:t xml:space="preserve"> образовательные программы</w:t>
      </w:r>
    </w:p>
    <w:p w:rsidR="00EF3FEC" w:rsidRDefault="00EF3FEC" w:rsidP="00EF3FE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 xml:space="preserve">в рамках введения </w:t>
      </w:r>
      <w:r>
        <w:rPr>
          <w:rFonts w:ascii="Times New Roman" w:hAnsi="Times New Roman" w:cs="Times New Roman"/>
          <w:b/>
          <w:bCs/>
        </w:rPr>
        <w:t xml:space="preserve">обновленного </w:t>
      </w:r>
      <w:r w:rsidRPr="008E7415">
        <w:rPr>
          <w:rFonts w:ascii="Times New Roman" w:hAnsi="Times New Roman" w:cs="Times New Roman"/>
          <w:b/>
          <w:bCs/>
        </w:rPr>
        <w:t>ФГОС ООО</w:t>
      </w:r>
    </w:p>
    <w:tbl>
      <w:tblPr>
        <w:tblW w:w="5000" w:type="pct"/>
        <w:tblLook w:val="0000"/>
      </w:tblPr>
      <w:tblGrid>
        <w:gridCol w:w="2562"/>
        <w:gridCol w:w="2291"/>
        <w:gridCol w:w="1899"/>
        <w:gridCol w:w="2086"/>
        <w:gridCol w:w="733"/>
      </w:tblGrid>
      <w:tr w:rsidR="00E94E9E" w:rsidRPr="008E1E50" w:rsidTr="00E94E9E">
        <w:trPr>
          <w:cantSplit/>
          <w:trHeight w:val="205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</w:t>
            </w: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ласти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9E" w:rsidRPr="008E1E50" w:rsidRDefault="00E94E9E" w:rsidP="00C5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E9E" w:rsidRPr="008E1E50" w:rsidRDefault="00E94E9E" w:rsidP="00C5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46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 часов в неделю</w:t>
            </w:r>
          </w:p>
        </w:tc>
      </w:tr>
      <w:tr w:rsidR="00E94E9E" w:rsidRPr="008E1E50" w:rsidTr="00E94E9E">
        <w:trPr>
          <w:cantSplit/>
          <w:trHeight w:val="291"/>
        </w:trPr>
        <w:tc>
          <w:tcPr>
            <w:tcW w:w="1338" w:type="pct"/>
            <w:vMerge/>
            <w:tcBorders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vMerge/>
            <w:tcBorders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E9E" w:rsidRPr="008E1E50" w:rsidRDefault="00EB1D57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94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94E9E"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 </w:t>
            </w:r>
          </w:p>
          <w:p w:rsidR="00E94E9E" w:rsidRPr="008E1E50" w:rsidRDefault="00E94E9E" w:rsidP="00C5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4E9E" w:rsidRPr="008E1E50" w:rsidTr="00E94E9E">
        <w:trPr>
          <w:cantSplit/>
          <w:trHeight w:val="1443"/>
        </w:trPr>
        <w:tc>
          <w:tcPr>
            <w:tcW w:w="1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B1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sz w:val="20"/>
                <w:szCs w:val="20"/>
              </w:rPr>
              <w:t>(инвариантная часть)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E94E9E" w:rsidRPr="008E1E50" w:rsidTr="007F0995">
        <w:trPr>
          <w:cantSplit/>
          <w:trHeight w:val="212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 язык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2E767D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94E9E" w:rsidRPr="008E1E50" w:rsidTr="007F0995">
        <w:trPr>
          <w:cantSplit/>
          <w:trHeight w:val="361"/>
        </w:trPr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94E9E" w:rsidRPr="008E1E50" w:rsidTr="007F0995">
        <w:trPr>
          <w:cantSplit/>
          <w:trHeight w:val="519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1A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5B0793" w:rsidP="005B0793">
            <w:pPr>
              <w:tabs>
                <w:tab w:val="left" w:pos="625"/>
                <w:tab w:val="center" w:pos="841"/>
              </w:tabs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5B07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5B0793" w:rsidP="005B07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94E9E" w:rsidRPr="008E1E50" w:rsidTr="007F0995">
        <w:trPr>
          <w:cantSplit/>
          <w:trHeight w:val="361"/>
        </w:trPr>
        <w:tc>
          <w:tcPr>
            <w:tcW w:w="1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литература </w:t>
            </w:r>
          </w:p>
          <w:p w:rsidR="00E94E9E" w:rsidRPr="008E1E50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sz w:val="20"/>
                <w:szCs w:val="20"/>
              </w:rPr>
              <w:t>(русская)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5B0793" w:rsidP="005B0793">
            <w:pPr>
              <w:snapToGri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94E9E" w:rsidRPr="008E1E50" w:rsidRDefault="00E94E9E" w:rsidP="005B079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5B0793" w:rsidP="005B0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94E9E" w:rsidRPr="008E1E50" w:rsidTr="007F0995">
        <w:trPr>
          <w:cantSplit/>
          <w:trHeight w:val="361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3302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94E9E" w:rsidRPr="008E1E50" w:rsidTr="007F0995">
        <w:trPr>
          <w:cantSplit/>
          <w:trHeight w:val="361"/>
        </w:trPr>
        <w:tc>
          <w:tcPr>
            <w:tcW w:w="1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3302E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7F0995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7F0995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94E9E" w:rsidRPr="008E1E50" w:rsidTr="007F0995">
        <w:trPr>
          <w:cantSplit/>
          <w:trHeight w:val="632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</w:t>
            </w: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тика и информатика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4D1DC8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94E9E" w:rsidRPr="008E1E50" w:rsidTr="00E94E9E">
        <w:trPr>
          <w:cantSplit/>
          <w:trHeight w:val="323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D559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94E9E" w:rsidRPr="008E1E50" w:rsidTr="00E94E9E">
        <w:trPr>
          <w:cantSplit/>
          <w:trHeight w:val="258"/>
        </w:trPr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4E9E" w:rsidRPr="008E1E50" w:rsidTr="00E94E9E">
        <w:trPr>
          <w:cantSplit/>
          <w:trHeight w:val="303"/>
        </w:trPr>
        <w:tc>
          <w:tcPr>
            <w:tcW w:w="1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4E9E" w:rsidRPr="008E1E50" w:rsidTr="00E94E9E">
        <w:trPr>
          <w:cantSplit/>
          <w:trHeight w:val="303"/>
        </w:trPr>
        <w:tc>
          <w:tcPr>
            <w:tcW w:w="1338" w:type="pct"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</w:t>
            </w:r>
          </w:p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20FCD" w:rsidRPr="008E1E50" w:rsidTr="00E94E9E">
        <w:trPr>
          <w:cantSplit/>
          <w:trHeight w:val="303"/>
        </w:trPr>
        <w:tc>
          <w:tcPr>
            <w:tcW w:w="1338" w:type="pct"/>
            <w:tcBorders>
              <w:left w:val="single" w:sz="4" w:space="0" w:color="000000"/>
              <w:bottom w:val="single" w:sz="4" w:space="0" w:color="000000"/>
            </w:tcBorders>
          </w:tcPr>
          <w:p w:rsidR="00920FCD" w:rsidRPr="008E1E50" w:rsidRDefault="00920FCD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культуры народов Рос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FCD" w:rsidRPr="008E1E50" w:rsidRDefault="00920FCD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культуры народов Рос</w:t>
            </w: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FCD" w:rsidRPr="008E1E50" w:rsidRDefault="00920FCD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FCD" w:rsidRDefault="004D1DC8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0FCD" w:rsidRDefault="002E767D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4E9E" w:rsidRPr="008E1E50" w:rsidTr="00E94E9E">
        <w:trPr>
          <w:cantSplit/>
          <w:trHeight w:val="494"/>
        </w:trPr>
        <w:tc>
          <w:tcPr>
            <w:tcW w:w="1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7560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4E9E" w:rsidRPr="008E1E50" w:rsidTr="00E94E9E">
        <w:trPr>
          <w:cantSplit/>
          <w:trHeight w:val="118"/>
        </w:trPr>
        <w:tc>
          <w:tcPr>
            <w:tcW w:w="1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94E9E" w:rsidRPr="008E1E50" w:rsidTr="00E94E9E">
        <w:trPr>
          <w:cantSplit/>
          <w:trHeight w:val="118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  <w:p w:rsidR="00E94E9E" w:rsidRPr="008E1E50" w:rsidRDefault="00E94E9E" w:rsidP="000C7F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0C7F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94E9E" w:rsidRPr="008E1E50" w:rsidTr="004D1DC8">
        <w:trPr>
          <w:cantSplit/>
          <w:trHeight w:val="360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</w:t>
            </w:r>
          </w:p>
          <w:p w:rsidR="00E94E9E" w:rsidRPr="008E1E50" w:rsidRDefault="009D0F4E" w:rsidP="00C56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E94E9E"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ультура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94E9E"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Основы безопасности жизнедеятельности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 культура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E9E" w:rsidRPr="008E1E50" w:rsidRDefault="004D1DC8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E9E" w:rsidRPr="008E1E50" w:rsidRDefault="004D1DC8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94E9E" w:rsidRPr="008E1E50" w:rsidTr="00E94E9E">
        <w:trPr>
          <w:cantSplit/>
          <w:trHeight w:val="151"/>
        </w:trPr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4F2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2E767D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2E767D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E94E9E" w:rsidRPr="008E1E50" w:rsidTr="00E94E9E">
        <w:trPr>
          <w:cantSplit/>
          <w:trHeight w:val="151"/>
        </w:trPr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(5-ти дневная неделя)</w:t>
            </w:r>
          </w:p>
        </w:tc>
        <w:tc>
          <w:tcPr>
            <w:tcW w:w="2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8E1E50" w:rsidRDefault="00E94E9E" w:rsidP="00C56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:rsidR="00CF7316" w:rsidRDefault="00CF7316">
      <w:pPr>
        <w:rPr>
          <w:rFonts w:ascii="Times New Roman" w:hAnsi="Times New Roman" w:cs="Times New Roman"/>
        </w:rPr>
      </w:pPr>
    </w:p>
    <w:p w:rsidR="00CF7316" w:rsidRPr="00B63F1A" w:rsidRDefault="00E723EF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CF7316" w:rsidRPr="00B63F1A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CF7316" w:rsidRPr="00B63F1A" w:rsidRDefault="00D02FBC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D766D3">
        <w:rPr>
          <w:rFonts w:ascii="Times New Roman" w:hAnsi="Times New Roman" w:cs="Times New Roman"/>
          <w:b/>
          <w:bCs/>
        </w:rPr>
        <w:t>3</w:t>
      </w:r>
      <w:r w:rsidR="00E723EF">
        <w:rPr>
          <w:rFonts w:ascii="Times New Roman" w:hAnsi="Times New Roman" w:cs="Times New Roman"/>
          <w:b/>
          <w:bCs/>
        </w:rPr>
        <w:t>/</w:t>
      </w:r>
      <w:r w:rsidR="00492BBE">
        <w:rPr>
          <w:rFonts w:ascii="Times New Roman" w:hAnsi="Times New Roman" w:cs="Times New Roman"/>
          <w:b/>
          <w:bCs/>
        </w:rPr>
        <w:t>202</w:t>
      </w:r>
      <w:r w:rsidR="00D766D3">
        <w:rPr>
          <w:rFonts w:ascii="Times New Roman" w:hAnsi="Times New Roman" w:cs="Times New Roman"/>
          <w:b/>
          <w:bCs/>
        </w:rPr>
        <w:t>4</w:t>
      </w:r>
      <w:r w:rsidR="00CF7316">
        <w:rPr>
          <w:rFonts w:ascii="Times New Roman" w:hAnsi="Times New Roman" w:cs="Times New Roman"/>
          <w:b/>
          <w:bCs/>
        </w:rPr>
        <w:t xml:space="preserve"> учебный год 7</w:t>
      </w:r>
      <w:r w:rsidR="00CF7316" w:rsidRPr="00B63F1A">
        <w:rPr>
          <w:rFonts w:ascii="Times New Roman" w:hAnsi="Times New Roman" w:cs="Times New Roman"/>
          <w:b/>
          <w:bCs/>
        </w:rPr>
        <w:t xml:space="preserve">-х классов </w:t>
      </w:r>
    </w:p>
    <w:p w:rsidR="00CF7316" w:rsidRDefault="00CF7316" w:rsidP="00B63F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t xml:space="preserve">МБОУ «Основная общеобразовательная школа № 7» </w:t>
      </w:r>
    </w:p>
    <w:p w:rsidR="00CF7316" w:rsidRPr="008E7415" w:rsidRDefault="00CF7316" w:rsidP="000C39B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E7415">
        <w:rPr>
          <w:rFonts w:ascii="Times New Roman" w:hAnsi="Times New Roman" w:cs="Times New Roman"/>
          <w:b/>
          <w:bCs/>
        </w:rPr>
        <w:t>реализующий</w:t>
      </w:r>
      <w:proofErr w:type="gramEnd"/>
      <w:r w:rsidRPr="008E7415">
        <w:rPr>
          <w:rFonts w:ascii="Times New Roman" w:hAnsi="Times New Roman" w:cs="Times New Roman"/>
          <w:b/>
          <w:bCs/>
        </w:rPr>
        <w:t xml:space="preserve"> образовательные программы</w:t>
      </w:r>
    </w:p>
    <w:p w:rsidR="00356C00" w:rsidRPr="002E3494" w:rsidRDefault="00CF7316" w:rsidP="00CB49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>в рамках ФГОС ООО</w:t>
      </w:r>
    </w:p>
    <w:tbl>
      <w:tblPr>
        <w:tblW w:w="0" w:type="auto"/>
        <w:tblInd w:w="-176" w:type="dxa"/>
        <w:tblLayout w:type="fixed"/>
        <w:tblLook w:val="0000"/>
      </w:tblPr>
      <w:tblGrid>
        <w:gridCol w:w="1702"/>
        <w:gridCol w:w="1706"/>
        <w:gridCol w:w="1266"/>
        <w:gridCol w:w="1280"/>
        <w:gridCol w:w="598"/>
        <w:gridCol w:w="1387"/>
        <w:gridCol w:w="1330"/>
        <w:gridCol w:w="478"/>
      </w:tblGrid>
      <w:tr w:rsidR="00E94E9E" w:rsidRPr="00855BC9" w:rsidTr="00E94E9E">
        <w:trPr>
          <w:cantSplit/>
          <w:trHeight w:val="2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 об</w:t>
            </w:r>
            <w:r w:rsidRPr="009411CB">
              <w:rPr>
                <w:rFonts w:ascii="Times New Roman" w:hAnsi="Times New Roman" w:cs="Times New Roman"/>
                <w:b/>
                <w:bCs/>
              </w:rPr>
              <w:softHyphen/>
              <w:t>ласти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E9E" w:rsidRPr="009411CB" w:rsidRDefault="00E94E9E" w:rsidP="008E1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E9E" w:rsidRPr="009411CB" w:rsidRDefault="00E94E9E" w:rsidP="008E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Количество  часов в неделю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Количество  часов в неделю</w:t>
            </w:r>
          </w:p>
        </w:tc>
      </w:tr>
      <w:tr w:rsidR="00E94E9E" w:rsidRPr="00855BC9" w:rsidTr="00E94E9E">
        <w:trPr>
          <w:cantSplit/>
          <w:trHeight w:val="291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«А»</w:t>
            </w:r>
            <w:r w:rsidRPr="009411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411CB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  <w:p w:rsidR="00E94E9E" w:rsidRPr="009411CB" w:rsidRDefault="00E94E9E" w:rsidP="008E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«Б» </w:t>
            </w:r>
            <w:r w:rsidRPr="009411CB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  <w:p w:rsidR="00E94E9E" w:rsidRPr="009411CB" w:rsidRDefault="00E94E9E" w:rsidP="00AB2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4E9E" w:rsidRPr="00855BC9" w:rsidTr="00E94E9E">
        <w:trPr>
          <w:cantSplit/>
          <w:trHeight w:val="144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1CB">
              <w:rPr>
                <w:rFonts w:ascii="Times New Roman" w:hAnsi="Times New Roman" w:cs="Times New Roman"/>
              </w:rPr>
              <w:t xml:space="preserve">Обязательная 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1CB">
              <w:rPr>
                <w:rFonts w:ascii="Times New Roman" w:hAnsi="Times New Roman" w:cs="Times New Roman"/>
              </w:rPr>
              <w:t>(инвариантная часть)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1CB">
              <w:rPr>
                <w:rFonts w:ascii="Times New Roman" w:hAnsi="Times New Roman" w:cs="Times New Roman"/>
              </w:rPr>
              <w:t>Часть УП, формируемая участниками образовательных отношений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1CB">
              <w:rPr>
                <w:rFonts w:ascii="Times New Roman" w:hAnsi="Times New Roman" w:cs="Times New Roman"/>
              </w:rPr>
              <w:t xml:space="preserve">Обязательная </w:t>
            </w:r>
          </w:p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</w:rPr>
              <w:t>(инвариантная часть)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</w:rPr>
              <w:t>Часть УП, формируемая участниками образовательных отношений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E94E9E" w:rsidRPr="009411CB" w:rsidRDefault="00E94E9E" w:rsidP="00E94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</w:tr>
      <w:tr w:rsidR="00E94E9E" w:rsidRPr="00855BC9" w:rsidTr="00E94E9E">
        <w:trPr>
          <w:cantSplit/>
          <w:trHeight w:val="21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Русский  язык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94E9E" w:rsidRPr="00855BC9" w:rsidTr="00E94E9E">
        <w:trPr>
          <w:cantSplit/>
          <w:trHeight w:val="36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55BC9" w:rsidTr="00E94E9E">
        <w:trPr>
          <w:cantSplit/>
          <w:trHeight w:val="3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11CB">
              <w:rPr>
                <w:rFonts w:ascii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1E50" w:rsidRDefault="00E94E9E" w:rsidP="008E1E5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8E1E50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1E50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</w:tc>
      </w:tr>
      <w:tr w:rsidR="00E94E9E" w:rsidRPr="00855BC9" w:rsidTr="00E94E9E">
        <w:trPr>
          <w:cantSplit/>
          <w:trHeight w:val="47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11CB">
              <w:rPr>
                <w:rFonts w:ascii="Times New Roman" w:hAnsi="Times New Roman" w:cs="Times New Roman"/>
                <w:b/>
              </w:rPr>
              <w:t xml:space="preserve">Родная литература 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11CB">
              <w:rPr>
                <w:rFonts w:ascii="Times New Roman" w:hAnsi="Times New Roman" w:cs="Times New Roman"/>
                <w:b/>
              </w:rPr>
              <w:t>(русская)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  <w:p w:rsidR="00E94E9E" w:rsidRPr="009411CB" w:rsidRDefault="00E94E9E" w:rsidP="008E1E50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  <w:p w:rsidR="00E94E9E" w:rsidRPr="009411CB" w:rsidRDefault="00E94E9E" w:rsidP="00AB2B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  <w:p w:rsidR="00E94E9E" w:rsidRPr="009411CB" w:rsidRDefault="00E94E9E" w:rsidP="00AB2B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0</w:t>
            </w:r>
            <w:r w:rsidRPr="009411CB">
              <w:rPr>
                <w:rFonts w:ascii="Times New Roman" w:eastAsia="+mn-ea" w:hAnsi="Times New Roman" w:cs="Times New Roman"/>
                <w:b/>
                <w:kern w:val="24"/>
              </w:rPr>
              <w:t>,5</w:t>
            </w:r>
          </w:p>
          <w:p w:rsidR="00E94E9E" w:rsidRPr="009411CB" w:rsidRDefault="00E94E9E" w:rsidP="00AB2B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4E9E" w:rsidRPr="00855BC9" w:rsidTr="00E94E9E">
        <w:trPr>
          <w:cantSplit/>
          <w:trHeight w:val="3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(английский)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94E9E" w:rsidRPr="00855BC9" w:rsidTr="00E94E9E">
        <w:trPr>
          <w:cantSplit/>
          <w:trHeight w:val="36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2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D584D" w:rsidRPr="00855BC9" w:rsidTr="007D584D">
        <w:trPr>
          <w:cantSplit/>
          <w:trHeight w:val="36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84D" w:rsidRPr="009411CB" w:rsidRDefault="007D584D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Матема</w:t>
            </w:r>
            <w:r w:rsidRPr="009411CB">
              <w:rPr>
                <w:rFonts w:ascii="Times New Roman" w:hAnsi="Times New Roman" w:cs="Times New Roman"/>
                <w:b/>
                <w:bCs/>
              </w:rPr>
              <w:softHyphen/>
              <w:t>тика и информатика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</w:tcPr>
          <w:p w:rsidR="007D584D" w:rsidRPr="009411CB" w:rsidRDefault="007D584D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:rsidR="007D584D" w:rsidRPr="009411CB" w:rsidRDefault="007D584D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</w:tcPr>
          <w:p w:rsidR="007D584D" w:rsidRPr="00C766A4" w:rsidRDefault="00CA0862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D584D" w:rsidRPr="009411CB" w:rsidRDefault="007D584D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84D" w:rsidRPr="009411CB" w:rsidRDefault="007D584D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84D" w:rsidRPr="00C766A4" w:rsidRDefault="00CA0862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D584D" w:rsidRPr="009411CB" w:rsidRDefault="00CA0862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94E9E" w:rsidRPr="00855BC9" w:rsidTr="00E94E9E">
        <w:trPr>
          <w:cantSplit/>
          <w:trHeight w:val="36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9411CB" w:rsidTr="00E94E9E">
        <w:trPr>
          <w:cantSplit/>
          <w:trHeight w:val="32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D559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  <w:r w:rsidR="007D584D">
              <w:rPr>
                <w:rFonts w:ascii="Times New Roman" w:hAnsi="Times New Roman" w:cs="Times New Roman"/>
                <w:b/>
                <w:bCs/>
              </w:rPr>
              <w:t>России. Всеобщая история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9411CB" w:rsidTr="00E94E9E">
        <w:trPr>
          <w:cantSplit/>
          <w:trHeight w:val="2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9411CB" w:rsidTr="00E94E9E">
        <w:trPr>
          <w:cantSplit/>
          <w:trHeight w:val="30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9411CB" w:rsidTr="00E94E9E">
        <w:trPr>
          <w:cantSplit/>
          <w:trHeight w:val="303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Естественно</w:t>
            </w:r>
          </w:p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9411CB" w:rsidTr="00E94E9E">
        <w:trPr>
          <w:cantSplit/>
          <w:trHeight w:val="70"/>
        </w:trPr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</w:tcBorders>
          </w:tcPr>
          <w:p w:rsidR="00E94E9E" w:rsidRPr="009411CB" w:rsidRDefault="00CA0862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CA0862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CA0862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CA0862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9411CB" w:rsidTr="00E94E9E">
        <w:trPr>
          <w:cantSplit/>
          <w:trHeight w:val="49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Музыка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9411CB" w:rsidTr="00E94E9E">
        <w:trPr>
          <w:cantSplit/>
          <w:trHeight w:val="11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9411CB" w:rsidTr="00E94E9E">
        <w:trPr>
          <w:cantSplit/>
          <w:trHeight w:val="1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9411CB" w:rsidTr="00E94E9E">
        <w:trPr>
          <w:cantSplit/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Физическая </w:t>
            </w:r>
          </w:p>
          <w:p w:rsidR="00E94E9E" w:rsidRPr="009411CB" w:rsidRDefault="00E94E9E" w:rsidP="008E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культура и</w:t>
            </w:r>
          </w:p>
          <w:p w:rsidR="00E94E9E" w:rsidRPr="009411CB" w:rsidRDefault="00E94E9E" w:rsidP="008E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Физическая  культура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9411CB" w:rsidTr="00E94E9E">
        <w:trPr>
          <w:cantSplit/>
          <w:trHeight w:val="151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11CB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9411CB" w:rsidRDefault="00E94E9E" w:rsidP="00AB2B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E94E9E" w:rsidRPr="009411CB" w:rsidTr="00E94E9E">
        <w:trPr>
          <w:cantSplit/>
          <w:trHeight w:val="151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1CB">
              <w:rPr>
                <w:rFonts w:ascii="Times New Roman" w:hAnsi="Times New Roman" w:cs="Times New Roman"/>
              </w:rPr>
              <w:t>Максимально допустимая недельная нагрузка (5-ти дневная неделя)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9411CB" w:rsidRDefault="00E94E9E" w:rsidP="008E1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</w:tbl>
    <w:p w:rsidR="00134BA1" w:rsidRDefault="00134BA1" w:rsidP="00E94E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7316" w:rsidRPr="00B63F1A" w:rsidRDefault="00CF7316" w:rsidP="00ED37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t>Учебный план</w:t>
      </w:r>
    </w:p>
    <w:p w:rsidR="00CF7316" w:rsidRPr="00B63F1A" w:rsidRDefault="00D02FBC" w:rsidP="00F40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D766D3">
        <w:rPr>
          <w:rFonts w:ascii="Times New Roman" w:hAnsi="Times New Roman" w:cs="Times New Roman"/>
          <w:b/>
          <w:bCs/>
        </w:rPr>
        <w:t>3</w:t>
      </w:r>
      <w:r w:rsidR="00534863">
        <w:rPr>
          <w:rFonts w:ascii="Times New Roman" w:hAnsi="Times New Roman" w:cs="Times New Roman"/>
          <w:b/>
          <w:bCs/>
        </w:rPr>
        <w:t>/</w:t>
      </w:r>
      <w:r w:rsidR="00E73005">
        <w:rPr>
          <w:rFonts w:ascii="Times New Roman" w:hAnsi="Times New Roman" w:cs="Times New Roman"/>
          <w:b/>
          <w:bCs/>
        </w:rPr>
        <w:t>202</w:t>
      </w:r>
      <w:r w:rsidR="00D766D3">
        <w:rPr>
          <w:rFonts w:ascii="Times New Roman" w:hAnsi="Times New Roman" w:cs="Times New Roman"/>
          <w:b/>
          <w:bCs/>
        </w:rPr>
        <w:t>4</w:t>
      </w:r>
      <w:r w:rsidR="00E73005">
        <w:rPr>
          <w:rFonts w:ascii="Times New Roman" w:hAnsi="Times New Roman" w:cs="Times New Roman"/>
          <w:b/>
          <w:bCs/>
        </w:rPr>
        <w:t xml:space="preserve"> </w:t>
      </w:r>
      <w:r w:rsidR="00CF7316">
        <w:rPr>
          <w:rFonts w:ascii="Times New Roman" w:hAnsi="Times New Roman" w:cs="Times New Roman"/>
          <w:b/>
          <w:bCs/>
        </w:rPr>
        <w:t>учебный год 8-х  классов</w:t>
      </w:r>
    </w:p>
    <w:p w:rsidR="00CF7316" w:rsidRPr="00B63F1A" w:rsidRDefault="00CF7316" w:rsidP="00F405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t xml:space="preserve">МБОУ «Основная общеобразовательная школа № 7» </w:t>
      </w:r>
    </w:p>
    <w:p w:rsidR="00D84D5D" w:rsidRPr="008E7415" w:rsidRDefault="00D84D5D" w:rsidP="00D84D5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E7415">
        <w:rPr>
          <w:rFonts w:ascii="Times New Roman" w:hAnsi="Times New Roman" w:cs="Times New Roman"/>
          <w:b/>
          <w:bCs/>
        </w:rPr>
        <w:t>реализующий</w:t>
      </w:r>
      <w:proofErr w:type="gramEnd"/>
      <w:r w:rsidRPr="008E7415">
        <w:rPr>
          <w:rFonts w:ascii="Times New Roman" w:hAnsi="Times New Roman" w:cs="Times New Roman"/>
          <w:b/>
          <w:bCs/>
        </w:rPr>
        <w:t xml:space="preserve"> образовательные программы</w:t>
      </w:r>
    </w:p>
    <w:p w:rsidR="00CF7316" w:rsidRPr="00D84D5D" w:rsidRDefault="00D84D5D" w:rsidP="00D84D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>в рамках ФГОС ООО</w:t>
      </w:r>
    </w:p>
    <w:tbl>
      <w:tblPr>
        <w:tblW w:w="5000" w:type="pct"/>
        <w:tblLook w:val="0000"/>
      </w:tblPr>
      <w:tblGrid>
        <w:gridCol w:w="2455"/>
        <w:gridCol w:w="2440"/>
        <w:gridCol w:w="1583"/>
        <w:gridCol w:w="2237"/>
        <w:gridCol w:w="856"/>
      </w:tblGrid>
      <w:tr w:rsidR="00E94E9E" w:rsidRPr="008E7415" w:rsidTr="00E94E9E">
        <w:trPr>
          <w:cantSplit/>
          <w:trHeight w:val="205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 об</w:t>
            </w:r>
            <w:r w:rsidRPr="008E7415">
              <w:rPr>
                <w:rFonts w:ascii="Times New Roman" w:hAnsi="Times New Roman" w:cs="Times New Roman"/>
                <w:b/>
                <w:bCs/>
              </w:rPr>
              <w:softHyphen/>
              <w:t>ласти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E9E" w:rsidRPr="008E7415" w:rsidRDefault="00E94E9E" w:rsidP="00290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E9E" w:rsidRPr="008E7415" w:rsidRDefault="00E94E9E" w:rsidP="00290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39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Количество  часов в неделю</w:t>
            </w:r>
          </w:p>
        </w:tc>
      </w:tr>
      <w:tr w:rsidR="00E94E9E" w:rsidRPr="008E7415" w:rsidTr="00E94E9E">
        <w:trPr>
          <w:cantSplit/>
          <w:trHeight w:val="291"/>
        </w:trPr>
        <w:tc>
          <w:tcPr>
            <w:tcW w:w="1305" w:type="pct"/>
            <w:vMerge/>
            <w:tcBorders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vMerge/>
            <w:tcBorders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  </w:t>
            </w:r>
            <w:r w:rsidRPr="008E7415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  <w:p w:rsidR="00E94E9E" w:rsidRPr="008E7415" w:rsidRDefault="00E94E9E" w:rsidP="00290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4E9E" w:rsidRPr="008E7415" w:rsidTr="00E94E9E">
        <w:trPr>
          <w:cantSplit/>
          <w:trHeight w:val="1443"/>
        </w:trPr>
        <w:tc>
          <w:tcPr>
            <w:tcW w:w="130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 xml:space="preserve">Обязательная 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(инвариантная часть)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Часть УП, форми</w:t>
            </w:r>
            <w:r>
              <w:rPr>
                <w:rFonts w:ascii="Times New Roman" w:hAnsi="Times New Roman" w:cs="Times New Roman"/>
              </w:rPr>
              <w:t>руемая участниками образователь</w:t>
            </w:r>
            <w:r w:rsidRPr="008E741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отношений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</w:tr>
      <w:tr w:rsidR="00E94E9E" w:rsidRPr="008E7415" w:rsidTr="00E94E9E">
        <w:trPr>
          <w:cantSplit/>
          <w:trHeight w:val="212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Русский  язык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1A3C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94E9E" w:rsidRPr="008E7415" w:rsidTr="00E94E9E">
        <w:trPr>
          <w:cantSplit/>
          <w:trHeight w:val="361"/>
        </w:trPr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Литератур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1A3C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543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5F76B3" w:rsidRDefault="00E94E9E" w:rsidP="001A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76B3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629E5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29E5">
              <w:rPr>
                <w:rFonts w:ascii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766A4" w:rsidRDefault="00E94E9E" w:rsidP="00E73005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C766A4">
              <w:rPr>
                <w:rFonts w:ascii="Times New Roman" w:hAnsi="Times New Roman" w:cs="Times New Roman"/>
                <w:b/>
                <w:bCs/>
              </w:rPr>
              <w:t>0</w:t>
            </w:r>
            <w:r w:rsidRPr="00C766A4">
              <w:rPr>
                <w:rFonts w:ascii="Times New Roman" w:eastAsia="+mn-ea" w:hAnsi="Times New Roman" w:cs="Times New Roman"/>
                <w:b/>
                <w:color w:val="000000"/>
                <w:kern w:val="24"/>
              </w:rPr>
              <w:t>,5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305070" w:rsidRDefault="00E94E9E" w:rsidP="001A3CB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305070" w:rsidRDefault="00E94E9E" w:rsidP="001A3CB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E94E9E" w:rsidRPr="008E7415" w:rsidTr="00E94E9E">
        <w:trPr>
          <w:cantSplit/>
          <w:trHeight w:val="361"/>
        </w:trPr>
        <w:tc>
          <w:tcPr>
            <w:tcW w:w="130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629E5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29E5">
              <w:rPr>
                <w:rFonts w:ascii="Times New Roman" w:hAnsi="Times New Roman" w:cs="Times New Roman"/>
                <w:b/>
              </w:rPr>
              <w:t xml:space="preserve">Родная литература </w:t>
            </w:r>
          </w:p>
          <w:p w:rsidR="00E94E9E" w:rsidRPr="00C629E5" w:rsidRDefault="00E94E9E" w:rsidP="00780D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29E5">
              <w:rPr>
                <w:rFonts w:ascii="Times New Roman" w:hAnsi="Times New Roman" w:cs="Times New Roman"/>
                <w:b/>
              </w:rPr>
              <w:t>(русская)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766A4" w:rsidRDefault="00E94E9E" w:rsidP="00E73005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C766A4">
              <w:rPr>
                <w:rFonts w:ascii="Times New Roman" w:hAnsi="Times New Roman" w:cs="Times New Roman"/>
                <w:b/>
                <w:bCs/>
              </w:rPr>
              <w:t>0</w:t>
            </w:r>
            <w:r w:rsidRPr="00C766A4">
              <w:rPr>
                <w:rFonts w:ascii="Times New Roman" w:eastAsia="+mn-ea" w:hAnsi="Times New Roman" w:cs="Times New Roman"/>
                <w:b/>
                <w:color w:val="000000"/>
                <w:kern w:val="24"/>
              </w:rPr>
              <w:t>,5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7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E94E9E" w:rsidRPr="008E7415" w:rsidTr="00E94E9E">
        <w:trPr>
          <w:cantSplit/>
          <w:trHeight w:val="361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Иностранные</w:t>
            </w:r>
            <w:r w:rsidRPr="008E7415">
              <w:rPr>
                <w:rFonts w:ascii="Times New Roman" w:hAnsi="Times New Roman" w:cs="Times New Roman"/>
                <w:b/>
                <w:bCs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629E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29E5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E94E9E" w:rsidRPr="00C629E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29E5">
              <w:rPr>
                <w:rFonts w:ascii="Times New Roman" w:hAnsi="Times New Roman" w:cs="Times New Roman"/>
                <w:b/>
                <w:bCs/>
              </w:rPr>
              <w:t>(английский)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766A4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66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94E9E" w:rsidRPr="008E7415" w:rsidTr="00E94E9E">
        <w:trPr>
          <w:cantSplit/>
          <w:trHeight w:val="361"/>
        </w:trPr>
        <w:tc>
          <w:tcPr>
            <w:tcW w:w="130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629E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29E5">
              <w:rPr>
                <w:rFonts w:ascii="Times New Roman" w:hAnsi="Times New Roman" w:cs="Times New Roman"/>
                <w:b/>
                <w:bCs/>
              </w:rPr>
              <w:t>Второй иностранный язык (немецкий)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766A4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226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Матема</w:t>
            </w:r>
            <w:r w:rsidRPr="008E7415">
              <w:rPr>
                <w:rFonts w:ascii="Times New Roman" w:hAnsi="Times New Roman" w:cs="Times New Roman"/>
                <w:b/>
                <w:bCs/>
              </w:rPr>
              <w:softHyphen/>
              <w:t>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информатика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625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94E9E" w:rsidRPr="008E7415" w:rsidTr="00E94E9E">
        <w:trPr>
          <w:cantSplit/>
          <w:trHeight w:val="369"/>
        </w:trPr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323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7D584D" w:rsidP="00D559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bCs/>
              </w:rPr>
              <w:t>России. Всеобщая история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258"/>
        </w:trPr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303"/>
        </w:trPr>
        <w:tc>
          <w:tcPr>
            <w:tcW w:w="130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303"/>
        </w:trPr>
        <w:tc>
          <w:tcPr>
            <w:tcW w:w="1305" w:type="pct"/>
            <w:vMerge w:val="restart"/>
            <w:tcBorders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Естественно</w:t>
            </w:r>
          </w:p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303"/>
        </w:trPr>
        <w:tc>
          <w:tcPr>
            <w:tcW w:w="1305" w:type="pct"/>
            <w:vMerge/>
            <w:tcBorders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70"/>
        </w:trPr>
        <w:tc>
          <w:tcPr>
            <w:tcW w:w="1305" w:type="pct"/>
            <w:vMerge/>
            <w:tcBorders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</w:tcBorders>
          </w:tcPr>
          <w:p w:rsidR="00E94E9E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291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Музыка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118"/>
        </w:trPr>
        <w:tc>
          <w:tcPr>
            <w:tcW w:w="1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118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360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Физическая </w:t>
            </w:r>
          </w:p>
          <w:p w:rsidR="00E94E9E" w:rsidRPr="008E7415" w:rsidRDefault="00E94E9E" w:rsidP="00290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E7415">
              <w:rPr>
                <w:rFonts w:ascii="Times New Roman" w:hAnsi="Times New Roman" w:cs="Times New Roman"/>
                <w:b/>
                <w:bCs/>
              </w:rPr>
              <w:t>ультура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</w:t>
            </w:r>
          </w:p>
          <w:p w:rsidR="00E94E9E" w:rsidRPr="008E7415" w:rsidRDefault="00E94E9E" w:rsidP="00290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Физическая  культура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4E9E" w:rsidRPr="008E7415" w:rsidTr="00E94E9E">
        <w:trPr>
          <w:cantSplit/>
          <w:trHeight w:val="315"/>
        </w:trPr>
        <w:tc>
          <w:tcPr>
            <w:tcW w:w="130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4E9E" w:rsidRPr="008E7415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94E9E" w:rsidRPr="008E7415" w:rsidTr="00E94E9E">
        <w:trPr>
          <w:cantSplit/>
          <w:trHeight w:val="151"/>
        </w:trPr>
        <w:tc>
          <w:tcPr>
            <w:tcW w:w="2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7C6D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E94E9E" w:rsidRPr="008E7415" w:rsidTr="00E94E9E">
        <w:trPr>
          <w:cantSplit/>
          <w:trHeight w:val="151"/>
        </w:trPr>
        <w:tc>
          <w:tcPr>
            <w:tcW w:w="2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8E7415" w:rsidRDefault="00E94E9E" w:rsidP="00290B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 xml:space="preserve">Максимально </w:t>
            </w:r>
            <w:r>
              <w:rPr>
                <w:rFonts w:ascii="Times New Roman" w:hAnsi="Times New Roman" w:cs="Times New Roman"/>
              </w:rPr>
              <w:t>допустимая недельная нагрузка (5</w:t>
            </w:r>
            <w:r w:rsidRPr="008E7415">
              <w:rPr>
                <w:rFonts w:ascii="Times New Roman" w:hAnsi="Times New Roman" w:cs="Times New Roman"/>
              </w:rPr>
              <w:t>-ти дневная неделя)</w:t>
            </w:r>
          </w:p>
        </w:tc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4E9E" w:rsidRPr="00C87B9A" w:rsidRDefault="00E94E9E" w:rsidP="00290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</w:tbl>
    <w:p w:rsidR="00C24268" w:rsidRDefault="00C24268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005" w:rsidRDefault="00E73005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005" w:rsidRDefault="00E73005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005" w:rsidRDefault="00E73005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4E9E" w:rsidRDefault="00E94E9E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4E9E" w:rsidRDefault="00E94E9E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4E9E" w:rsidRDefault="00E94E9E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0862" w:rsidRDefault="00CA0862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0862" w:rsidRDefault="00CA0862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0862" w:rsidRDefault="00CA0862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005" w:rsidRDefault="00E73005" w:rsidP="00FF1F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24268" w:rsidRPr="00B63F1A" w:rsidRDefault="00C24268" w:rsidP="00C24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C24268" w:rsidRPr="00B63F1A" w:rsidRDefault="005D7060" w:rsidP="00C24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D766D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/202</w:t>
      </w:r>
      <w:r w:rsidR="00D766D3">
        <w:rPr>
          <w:rFonts w:ascii="Times New Roman" w:hAnsi="Times New Roman" w:cs="Times New Roman"/>
          <w:b/>
          <w:bCs/>
        </w:rPr>
        <w:t>4</w:t>
      </w:r>
      <w:r w:rsidR="00E73005">
        <w:rPr>
          <w:rFonts w:ascii="Times New Roman" w:hAnsi="Times New Roman" w:cs="Times New Roman"/>
          <w:b/>
          <w:bCs/>
        </w:rPr>
        <w:t xml:space="preserve"> </w:t>
      </w:r>
      <w:r w:rsidR="00C24268">
        <w:rPr>
          <w:rFonts w:ascii="Times New Roman" w:hAnsi="Times New Roman" w:cs="Times New Roman"/>
          <w:b/>
          <w:bCs/>
        </w:rPr>
        <w:t>учебный год 9-х  классов</w:t>
      </w:r>
    </w:p>
    <w:p w:rsidR="00C24268" w:rsidRPr="00B63F1A" w:rsidRDefault="00C24268" w:rsidP="00C24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F1A">
        <w:rPr>
          <w:rFonts w:ascii="Times New Roman" w:hAnsi="Times New Roman" w:cs="Times New Roman"/>
          <w:b/>
          <w:bCs/>
        </w:rPr>
        <w:t xml:space="preserve">МБОУ «Основная общеобразовательная школа № 7» </w:t>
      </w:r>
    </w:p>
    <w:p w:rsidR="00C24268" w:rsidRPr="008E7415" w:rsidRDefault="00C24268" w:rsidP="00C2426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E7415">
        <w:rPr>
          <w:rFonts w:ascii="Times New Roman" w:hAnsi="Times New Roman" w:cs="Times New Roman"/>
          <w:b/>
          <w:bCs/>
        </w:rPr>
        <w:t>реализующий</w:t>
      </w:r>
      <w:proofErr w:type="gramEnd"/>
      <w:r w:rsidRPr="008E7415">
        <w:rPr>
          <w:rFonts w:ascii="Times New Roman" w:hAnsi="Times New Roman" w:cs="Times New Roman"/>
          <w:b/>
          <w:bCs/>
        </w:rPr>
        <w:t xml:space="preserve"> образовательные программы</w:t>
      </w:r>
    </w:p>
    <w:p w:rsidR="00D1255C" w:rsidRPr="00D84D5D" w:rsidRDefault="00C24268" w:rsidP="00B63A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7415">
        <w:rPr>
          <w:rFonts w:ascii="Times New Roman" w:hAnsi="Times New Roman" w:cs="Times New Roman"/>
          <w:b/>
          <w:bCs/>
        </w:rPr>
        <w:t>в рамках ФГОС ООО</w:t>
      </w:r>
    </w:p>
    <w:tbl>
      <w:tblPr>
        <w:tblW w:w="5240" w:type="pct"/>
        <w:tblLayout w:type="fixed"/>
        <w:tblLook w:val="0000"/>
      </w:tblPr>
      <w:tblGrid>
        <w:gridCol w:w="1682"/>
        <w:gridCol w:w="1683"/>
        <w:gridCol w:w="1248"/>
        <w:gridCol w:w="1308"/>
        <w:gridCol w:w="548"/>
        <w:gridCol w:w="1248"/>
        <w:gridCol w:w="1432"/>
        <w:gridCol w:w="881"/>
      </w:tblGrid>
      <w:tr w:rsidR="00492BBE" w:rsidRPr="008E7415" w:rsidTr="00B92B40">
        <w:trPr>
          <w:cantSplit/>
          <w:trHeight w:val="205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 об</w:t>
            </w:r>
            <w:r w:rsidRPr="008E7415">
              <w:rPr>
                <w:rFonts w:ascii="Times New Roman" w:hAnsi="Times New Roman" w:cs="Times New Roman"/>
                <w:b/>
                <w:bCs/>
              </w:rPr>
              <w:softHyphen/>
              <w:t>ласти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BBE" w:rsidRPr="008E7415" w:rsidRDefault="00492BBE" w:rsidP="007D3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BBE" w:rsidRPr="008E7415" w:rsidRDefault="00492BBE" w:rsidP="007D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2BBE" w:rsidRPr="008E7415" w:rsidRDefault="00492BBE" w:rsidP="007D3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5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Количество  часов в неделю</w:t>
            </w:r>
          </w:p>
        </w:tc>
        <w:tc>
          <w:tcPr>
            <w:tcW w:w="177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Количество  часов в неделю</w:t>
            </w:r>
          </w:p>
        </w:tc>
      </w:tr>
      <w:tr w:rsidR="00492BBE" w:rsidRPr="008E7415" w:rsidTr="00B92B40">
        <w:trPr>
          <w:cantSplit/>
          <w:trHeight w:val="291"/>
        </w:trPr>
        <w:tc>
          <w:tcPr>
            <w:tcW w:w="838" w:type="pct"/>
            <w:vMerge/>
            <w:tcBorders>
              <w:left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«А» </w:t>
            </w:r>
            <w:r w:rsidRPr="008E7415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  <w:p w:rsidR="00492BBE" w:rsidRPr="008E7415" w:rsidRDefault="00492BBE" w:rsidP="007D3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«Б» </w:t>
            </w:r>
            <w:r w:rsidRPr="008E7415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  <w:p w:rsidR="00492BBE" w:rsidRPr="008E7415" w:rsidRDefault="00492BBE" w:rsidP="00492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BBE" w:rsidRPr="008E7415" w:rsidTr="00B92B40">
        <w:trPr>
          <w:cantSplit/>
          <w:trHeight w:val="1443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BBE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 xml:space="preserve">Обязательная 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(инвариантная часть)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Часть УП, форми</w:t>
            </w:r>
            <w:r>
              <w:rPr>
                <w:rFonts w:ascii="Times New Roman" w:hAnsi="Times New Roman" w:cs="Times New Roman"/>
              </w:rPr>
              <w:t>руемая участниками образователь</w:t>
            </w:r>
            <w:r w:rsidRPr="008E741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отношений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492BBE" w:rsidRPr="008E7415" w:rsidRDefault="00492BBE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BBE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 xml:space="preserve">Обязательная </w:t>
            </w:r>
          </w:p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(инвариантная часть)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>Часть УП, форми</w:t>
            </w:r>
            <w:r>
              <w:rPr>
                <w:rFonts w:ascii="Times New Roman" w:hAnsi="Times New Roman" w:cs="Times New Roman"/>
              </w:rPr>
              <w:t>руемая участниками образователь</w:t>
            </w:r>
            <w:r w:rsidRPr="008E741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отношений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492BBE" w:rsidRPr="008E7415" w:rsidRDefault="00492BBE" w:rsidP="00492B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</w:tr>
      <w:tr w:rsidR="00134BA1" w:rsidRPr="008E7415" w:rsidTr="00B92B40">
        <w:trPr>
          <w:cantSplit/>
          <w:trHeight w:val="212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Русский  язык</w:t>
            </w:r>
          </w:p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34BA1" w:rsidRPr="008E7415" w:rsidTr="00B92B40">
        <w:trPr>
          <w:cantSplit/>
          <w:trHeight w:val="361"/>
        </w:trPr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Литератур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34BA1" w:rsidRPr="008E7415" w:rsidTr="00B92B40">
        <w:trPr>
          <w:cantSplit/>
          <w:trHeight w:val="361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4BA1" w:rsidRPr="005F76B3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76B3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305070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5070">
              <w:rPr>
                <w:rFonts w:ascii="Times New Roman" w:hAnsi="Times New Roman" w:cs="Times New Roman"/>
                <w:b/>
              </w:rPr>
              <w:t xml:space="preserve">Родной язык </w:t>
            </w:r>
            <w:r>
              <w:rPr>
                <w:rFonts w:ascii="Times New Roman" w:hAnsi="Times New Roman" w:cs="Times New Roman"/>
                <w:b/>
              </w:rPr>
              <w:t>(русский)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A915D1" w:rsidRDefault="00134BA1" w:rsidP="00E73005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7659A4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  <w:p w:rsidR="00134BA1" w:rsidRPr="007659A4" w:rsidRDefault="00134BA1" w:rsidP="00E7300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305070" w:rsidRDefault="00134BA1" w:rsidP="007D370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305070" w:rsidRDefault="00134BA1" w:rsidP="007D370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7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A915D1" w:rsidRDefault="00134BA1" w:rsidP="006F1C78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7659A4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  <w:p w:rsidR="00134BA1" w:rsidRPr="007659A4" w:rsidRDefault="00134BA1" w:rsidP="006F1C7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305070" w:rsidRDefault="00134BA1" w:rsidP="006F1C7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305070" w:rsidRDefault="00134BA1" w:rsidP="006F1C7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7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134BA1" w:rsidRPr="008E7415" w:rsidTr="00B92B40">
        <w:trPr>
          <w:cantSplit/>
          <w:trHeight w:val="361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5070">
              <w:rPr>
                <w:rFonts w:ascii="Times New Roman" w:hAnsi="Times New Roman" w:cs="Times New Roman"/>
                <w:b/>
              </w:rPr>
              <w:t xml:space="preserve">Родная литература </w:t>
            </w:r>
          </w:p>
          <w:p w:rsidR="00134BA1" w:rsidRPr="00305070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(русская)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A915D1" w:rsidRDefault="00134BA1" w:rsidP="00E73005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7659A4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,5</w:t>
            </w:r>
          </w:p>
          <w:p w:rsidR="00134BA1" w:rsidRPr="007659A4" w:rsidRDefault="00134BA1" w:rsidP="00E7300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7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A915D1" w:rsidRDefault="00134BA1" w:rsidP="006F1C78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 w:rsidRPr="007659A4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,5</w:t>
            </w:r>
          </w:p>
          <w:p w:rsidR="00134BA1" w:rsidRPr="007659A4" w:rsidRDefault="00134BA1" w:rsidP="006F1C7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07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134BA1" w:rsidRPr="008E7415" w:rsidTr="00B92B40">
        <w:trPr>
          <w:cantSplit/>
          <w:trHeight w:val="361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Иностранные</w:t>
            </w:r>
            <w:r w:rsidRPr="008E7415">
              <w:rPr>
                <w:rFonts w:ascii="Times New Roman" w:hAnsi="Times New Roman" w:cs="Times New Roman"/>
                <w:b/>
                <w:bCs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(английский</w:t>
            </w:r>
            <w:r w:rsidRPr="008E74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0862" w:rsidRPr="008E7415" w:rsidTr="00B92B40">
        <w:trPr>
          <w:cantSplit/>
          <w:trHeight w:val="361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0862" w:rsidRDefault="00CA0862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862" w:rsidRPr="008E7415" w:rsidRDefault="00CA0862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иностранный язык (немецкий)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862" w:rsidRDefault="00CA0862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862" w:rsidRPr="008E7415" w:rsidRDefault="00CA0862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862" w:rsidRDefault="00CA0862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0862" w:rsidRDefault="00CA0862" w:rsidP="009F1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0862" w:rsidRPr="008E7415" w:rsidRDefault="00CA0862" w:rsidP="009F1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0862" w:rsidRDefault="00CA0862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34BA1" w:rsidRPr="008E7415" w:rsidTr="00B92B40">
        <w:trPr>
          <w:cantSplit/>
          <w:trHeight w:val="520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Матема</w:t>
            </w:r>
            <w:r w:rsidRPr="008E7415">
              <w:rPr>
                <w:rFonts w:ascii="Times New Roman" w:hAnsi="Times New Roman" w:cs="Times New Roman"/>
                <w:b/>
                <w:bCs/>
              </w:rPr>
              <w:softHyphen/>
              <w:t>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информатика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34BA1" w:rsidRPr="008E7415" w:rsidTr="00B92B40">
        <w:trPr>
          <w:cantSplit/>
          <w:trHeight w:val="369"/>
        </w:trPr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34BA1" w:rsidRPr="008E7415" w:rsidTr="00B92B40">
        <w:trPr>
          <w:cantSplit/>
          <w:trHeight w:val="323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7D584D" w:rsidP="00D559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1CB"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bCs/>
              </w:rPr>
              <w:t>России. Всеобщая история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34BA1" w:rsidRPr="008E7415" w:rsidTr="00B92B40">
        <w:trPr>
          <w:cantSplit/>
          <w:trHeight w:val="258"/>
        </w:trPr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34BA1" w:rsidRPr="008E7415" w:rsidTr="00B92B40">
        <w:trPr>
          <w:cantSplit/>
          <w:trHeight w:val="303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34BA1" w:rsidRPr="008E7415" w:rsidTr="00B92B40">
        <w:trPr>
          <w:cantSplit/>
          <w:trHeight w:val="303"/>
        </w:trPr>
        <w:tc>
          <w:tcPr>
            <w:tcW w:w="838" w:type="pct"/>
            <w:vMerge w:val="restart"/>
            <w:tcBorders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Естественно</w:t>
            </w:r>
          </w:p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34BA1" w:rsidRPr="008E7415" w:rsidTr="00B92B40">
        <w:trPr>
          <w:cantSplit/>
          <w:trHeight w:val="303"/>
        </w:trPr>
        <w:tc>
          <w:tcPr>
            <w:tcW w:w="838" w:type="pct"/>
            <w:vMerge/>
            <w:tcBorders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34BA1" w:rsidRPr="008E7415" w:rsidTr="002E767D">
        <w:trPr>
          <w:cantSplit/>
          <w:trHeight w:val="70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</w:tcBorders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A0862" w:rsidRPr="008E7415" w:rsidTr="002E767D">
        <w:trPr>
          <w:cantSplit/>
          <w:trHeight w:val="70"/>
        </w:trPr>
        <w:tc>
          <w:tcPr>
            <w:tcW w:w="838" w:type="pct"/>
            <w:tcBorders>
              <w:top w:val="single" w:sz="4" w:space="0" w:color="auto"/>
              <w:left w:val="single" w:sz="4" w:space="0" w:color="000000"/>
            </w:tcBorders>
          </w:tcPr>
          <w:p w:rsidR="00CA0862" w:rsidRPr="008E7415" w:rsidRDefault="00CA0862" w:rsidP="001A12B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</w:tcBorders>
          </w:tcPr>
          <w:p w:rsidR="00CA0862" w:rsidRPr="008E7415" w:rsidRDefault="00CA0862" w:rsidP="001A12B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</w:tcBorders>
          </w:tcPr>
          <w:p w:rsidR="00CA0862" w:rsidRPr="00C87B9A" w:rsidRDefault="00CA0862" w:rsidP="001A12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</w:tcBorders>
          </w:tcPr>
          <w:p w:rsidR="00CA0862" w:rsidRPr="00C87B9A" w:rsidRDefault="00CA0862" w:rsidP="001A12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A0862" w:rsidRPr="00C87B9A" w:rsidRDefault="00CA0862" w:rsidP="001A12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0862" w:rsidRPr="00C87B9A" w:rsidRDefault="00CA0862" w:rsidP="009F1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0862" w:rsidRPr="00C87B9A" w:rsidRDefault="00CA0862" w:rsidP="009F1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0862" w:rsidRDefault="00CA0862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34BA1" w:rsidRPr="008E7415" w:rsidTr="002E767D">
        <w:trPr>
          <w:cantSplit/>
          <w:trHeight w:val="360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Физическая </w:t>
            </w:r>
          </w:p>
          <w:p w:rsidR="00134BA1" w:rsidRPr="008E7415" w:rsidRDefault="00134BA1" w:rsidP="007D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E7415">
              <w:rPr>
                <w:rFonts w:ascii="Times New Roman" w:hAnsi="Times New Roman" w:cs="Times New Roman"/>
                <w:b/>
                <w:bCs/>
              </w:rPr>
              <w:t>ультура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</w:t>
            </w:r>
          </w:p>
          <w:p w:rsidR="00134BA1" w:rsidRPr="008E7415" w:rsidRDefault="00134BA1" w:rsidP="007D3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 xml:space="preserve">Физическая  культура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BA1" w:rsidRPr="008E7415" w:rsidRDefault="002E767D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2E767D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2E767D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34BA1" w:rsidRPr="008E7415" w:rsidTr="00B92B40">
        <w:trPr>
          <w:cantSplit/>
          <w:trHeight w:val="315"/>
        </w:trPr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7415">
              <w:rPr>
                <w:rFonts w:ascii="Times New Roman" w:hAnsi="Times New Roman" w:cs="Times New Roman"/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BA1" w:rsidRPr="008E7415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4BA1" w:rsidRPr="008E7415" w:rsidRDefault="00134BA1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92B40" w:rsidRPr="008E7415" w:rsidTr="00B92B40">
        <w:trPr>
          <w:cantSplit/>
          <w:trHeight w:val="151"/>
        </w:trPr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40" w:rsidRPr="008E7415" w:rsidRDefault="00B92B40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40" w:rsidRPr="00C87B9A" w:rsidRDefault="00B92B40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40" w:rsidRPr="00C87B9A" w:rsidRDefault="00B92B40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92B40" w:rsidRPr="00C87B9A" w:rsidRDefault="00B92B40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2B40" w:rsidRPr="00C87B9A" w:rsidRDefault="00B92B40" w:rsidP="005C3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2B40" w:rsidRPr="00C87B9A" w:rsidRDefault="00B92B40" w:rsidP="005C3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92B40" w:rsidRPr="00C87B9A" w:rsidRDefault="00B92B40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134BA1" w:rsidRPr="008E7415" w:rsidTr="00B92B40">
        <w:trPr>
          <w:cantSplit/>
          <w:trHeight w:val="151"/>
        </w:trPr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8E7415" w:rsidRDefault="00134BA1" w:rsidP="007D37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7415">
              <w:rPr>
                <w:rFonts w:ascii="Times New Roman" w:hAnsi="Times New Roman" w:cs="Times New Roman"/>
              </w:rPr>
              <w:t xml:space="preserve">Максимально </w:t>
            </w:r>
            <w:r>
              <w:rPr>
                <w:rFonts w:ascii="Times New Roman" w:hAnsi="Times New Roman" w:cs="Times New Roman"/>
              </w:rPr>
              <w:t>допустимая недельная нагрузка (5</w:t>
            </w:r>
            <w:r w:rsidRPr="008E7415">
              <w:rPr>
                <w:rFonts w:ascii="Times New Roman" w:hAnsi="Times New Roman" w:cs="Times New Roman"/>
              </w:rPr>
              <w:t>-ти дневная неделя)</w:t>
            </w:r>
          </w:p>
        </w:tc>
        <w:tc>
          <w:tcPr>
            <w:tcW w:w="1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A1" w:rsidRPr="00C87B9A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34BA1" w:rsidRPr="00C87B9A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4BA1" w:rsidRDefault="00134BA1" w:rsidP="007D37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34BA1" w:rsidRPr="00C87B9A" w:rsidRDefault="00B92B40" w:rsidP="006F1C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</w:tbl>
    <w:p w:rsidR="00C24268" w:rsidRDefault="00C24268" w:rsidP="006A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4268" w:rsidRDefault="00C24268" w:rsidP="006A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4268" w:rsidRDefault="00C24268" w:rsidP="006A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4268" w:rsidRDefault="00C24268" w:rsidP="006A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68A1" w:rsidRDefault="00BD68A1" w:rsidP="00BD68A1">
      <w:pPr>
        <w:rPr>
          <w:rFonts w:ascii="Times New Roman" w:hAnsi="Times New Roman" w:cs="Times New Roman"/>
        </w:rPr>
        <w:sectPr w:rsidR="00BD68A1" w:rsidSect="00C61A3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F7316" w:rsidRDefault="00CF7316" w:rsidP="00C90999">
      <w:pPr>
        <w:rPr>
          <w:rFonts w:ascii="Times New Roman" w:hAnsi="Times New Roman" w:cs="Times New Roman"/>
        </w:rPr>
      </w:pPr>
    </w:p>
    <w:sectPr w:rsidR="00CF7316" w:rsidSect="006A50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89274A"/>
    <w:multiLevelType w:val="hybridMultilevel"/>
    <w:tmpl w:val="F51A71A0"/>
    <w:lvl w:ilvl="0" w:tplc="922627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775AA0"/>
    <w:multiLevelType w:val="hybridMultilevel"/>
    <w:tmpl w:val="C432461E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545427"/>
    <w:multiLevelType w:val="hybridMultilevel"/>
    <w:tmpl w:val="2D5C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C43FA"/>
    <w:multiLevelType w:val="hybridMultilevel"/>
    <w:tmpl w:val="B374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5664A"/>
    <w:multiLevelType w:val="hybridMultilevel"/>
    <w:tmpl w:val="E398E34C"/>
    <w:lvl w:ilvl="0" w:tplc="86AE445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0C04626"/>
    <w:multiLevelType w:val="hybridMultilevel"/>
    <w:tmpl w:val="D93A145E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234050"/>
    <w:multiLevelType w:val="hybridMultilevel"/>
    <w:tmpl w:val="13F60742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E7F02"/>
    <w:multiLevelType w:val="hybridMultilevel"/>
    <w:tmpl w:val="85408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280C96"/>
    <w:multiLevelType w:val="hybridMultilevel"/>
    <w:tmpl w:val="2C424426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5F17A4"/>
    <w:multiLevelType w:val="hybridMultilevel"/>
    <w:tmpl w:val="21F28DF6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96D86"/>
    <w:multiLevelType w:val="hybridMultilevel"/>
    <w:tmpl w:val="0D54C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FE6484"/>
    <w:multiLevelType w:val="hybridMultilevel"/>
    <w:tmpl w:val="C23C0FA8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1E63C67"/>
    <w:multiLevelType w:val="hybridMultilevel"/>
    <w:tmpl w:val="0400AF16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11237E"/>
    <w:multiLevelType w:val="hybridMultilevel"/>
    <w:tmpl w:val="AD0AF7E6"/>
    <w:name w:val="WW8Num632"/>
    <w:lvl w:ilvl="0" w:tplc="3B3CED6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DE901DC"/>
    <w:multiLevelType w:val="hybridMultilevel"/>
    <w:tmpl w:val="1EF635B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5620D"/>
    <w:multiLevelType w:val="hybridMultilevel"/>
    <w:tmpl w:val="A9BE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26335"/>
    <w:multiLevelType w:val="hybridMultilevel"/>
    <w:tmpl w:val="4D201ECE"/>
    <w:lvl w:ilvl="0" w:tplc="3B3CED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E5D8E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33934B57"/>
    <w:multiLevelType w:val="hybridMultilevel"/>
    <w:tmpl w:val="2588240C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E5386"/>
    <w:multiLevelType w:val="hybridMultilevel"/>
    <w:tmpl w:val="2BE8A734"/>
    <w:lvl w:ilvl="0" w:tplc="270C3B9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A54724B"/>
    <w:multiLevelType w:val="hybridMultilevel"/>
    <w:tmpl w:val="D632FC0E"/>
    <w:lvl w:ilvl="0" w:tplc="3B3CED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543CA"/>
    <w:multiLevelType w:val="hybridMultilevel"/>
    <w:tmpl w:val="14521610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F15E8D"/>
    <w:multiLevelType w:val="hybridMultilevel"/>
    <w:tmpl w:val="404C2F18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A2E61"/>
    <w:multiLevelType w:val="hybridMultilevel"/>
    <w:tmpl w:val="1562BF14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C43EA7"/>
    <w:multiLevelType w:val="hybridMultilevel"/>
    <w:tmpl w:val="E8DA7E40"/>
    <w:lvl w:ilvl="0" w:tplc="3BB62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D76C19"/>
    <w:multiLevelType w:val="hybridMultilevel"/>
    <w:tmpl w:val="7ADA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4064F"/>
    <w:multiLevelType w:val="hybridMultilevel"/>
    <w:tmpl w:val="DE46E5A6"/>
    <w:lvl w:ilvl="0" w:tplc="F1D64894">
      <w:start w:val="1"/>
      <w:numFmt w:val="bullet"/>
      <w:lvlText w:val="-"/>
      <w:lvlJc w:val="left"/>
      <w:pPr>
        <w:ind w:left="57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4F900CBB"/>
    <w:multiLevelType w:val="hybridMultilevel"/>
    <w:tmpl w:val="23FC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73C61"/>
    <w:multiLevelType w:val="hybridMultilevel"/>
    <w:tmpl w:val="1F9AAACE"/>
    <w:lvl w:ilvl="0" w:tplc="3B3CED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F55C1"/>
    <w:multiLevelType w:val="hybridMultilevel"/>
    <w:tmpl w:val="E8DA7E40"/>
    <w:lvl w:ilvl="0" w:tplc="3BB62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3707A8"/>
    <w:multiLevelType w:val="hybridMultilevel"/>
    <w:tmpl w:val="D618E11A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9B7F40"/>
    <w:multiLevelType w:val="hybridMultilevel"/>
    <w:tmpl w:val="7CD228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A166A6"/>
    <w:multiLevelType w:val="hybridMultilevel"/>
    <w:tmpl w:val="62B2C1AE"/>
    <w:lvl w:ilvl="0" w:tplc="F1D64894">
      <w:start w:val="1"/>
      <w:numFmt w:val="bullet"/>
      <w:lvlText w:val="-"/>
      <w:lvlJc w:val="left"/>
      <w:pPr>
        <w:ind w:left="57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55F14857"/>
    <w:multiLevelType w:val="hybridMultilevel"/>
    <w:tmpl w:val="C7C8B5DC"/>
    <w:lvl w:ilvl="0" w:tplc="F1D6489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6D2078B"/>
    <w:multiLevelType w:val="hybridMultilevel"/>
    <w:tmpl w:val="090A0E28"/>
    <w:lvl w:ilvl="0" w:tplc="F1D64894">
      <w:start w:val="1"/>
      <w:numFmt w:val="bullet"/>
      <w:lvlText w:val="-"/>
      <w:lvlJc w:val="left"/>
      <w:pPr>
        <w:ind w:left="101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>
    <w:nsid w:val="58697410"/>
    <w:multiLevelType w:val="hybridMultilevel"/>
    <w:tmpl w:val="94E0C3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C72F2"/>
    <w:multiLevelType w:val="hybridMultilevel"/>
    <w:tmpl w:val="06ECCF4A"/>
    <w:lvl w:ilvl="0" w:tplc="86AE44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DB36E89"/>
    <w:multiLevelType w:val="hybridMultilevel"/>
    <w:tmpl w:val="41AE0A42"/>
    <w:lvl w:ilvl="0" w:tplc="86AE445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5E0663A4"/>
    <w:multiLevelType w:val="hybridMultilevel"/>
    <w:tmpl w:val="A91AE8D0"/>
    <w:lvl w:ilvl="0" w:tplc="3B3CED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0F5834"/>
    <w:multiLevelType w:val="hybridMultilevel"/>
    <w:tmpl w:val="0DFE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0035A"/>
    <w:multiLevelType w:val="hybridMultilevel"/>
    <w:tmpl w:val="7C7E50D6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C67EC1"/>
    <w:multiLevelType w:val="hybridMultilevel"/>
    <w:tmpl w:val="E6D4F8F2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A01D47"/>
    <w:multiLevelType w:val="hybridMultilevel"/>
    <w:tmpl w:val="A2A4E6BA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01F01"/>
    <w:multiLevelType w:val="hybridMultilevel"/>
    <w:tmpl w:val="67CA1A7A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E00294"/>
    <w:multiLevelType w:val="hybridMultilevel"/>
    <w:tmpl w:val="4C8AD3CE"/>
    <w:lvl w:ilvl="0" w:tplc="3B3CED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3"/>
  </w:num>
  <w:num w:numId="5">
    <w:abstractNumId w:val="19"/>
  </w:num>
  <w:num w:numId="6">
    <w:abstractNumId w:val="7"/>
  </w:num>
  <w:num w:numId="7">
    <w:abstractNumId w:val="35"/>
  </w:num>
  <w:num w:numId="8">
    <w:abstractNumId w:val="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3"/>
  </w:num>
  <w:num w:numId="12">
    <w:abstractNumId w:val="40"/>
  </w:num>
  <w:num w:numId="13">
    <w:abstractNumId w:val="13"/>
  </w:num>
  <w:num w:numId="14">
    <w:abstractNumId w:val="46"/>
  </w:num>
  <w:num w:numId="15">
    <w:abstractNumId w:val="47"/>
  </w:num>
  <w:num w:numId="16">
    <w:abstractNumId w:val="10"/>
  </w:num>
  <w:num w:numId="17">
    <w:abstractNumId w:val="45"/>
  </w:num>
  <w:num w:numId="18">
    <w:abstractNumId w:val="28"/>
  </w:num>
  <w:num w:numId="19">
    <w:abstractNumId w:val="4"/>
  </w:num>
  <w:num w:numId="20">
    <w:abstractNumId w:val="39"/>
  </w:num>
  <w:num w:numId="21">
    <w:abstractNumId w:val="8"/>
  </w:num>
  <w:num w:numId="22">
    <w:abstractNumId w:val="41"/>
  </w:num>
  <w:num w:numId="23">
    <w:abstractNumId w:val="11"/>
  </w:num>
  <w:num w:numId="24">
    <w:abstractNumId w:val="14"/>
  </w:num>
  <w:num w:numId="25">
    <w:abstractNumId w:val="21"/>
  </w:num>
  <w:num w:numId="26">
    <w:abstractNumId w:val="6"/>
  </w:num>
  <w:num w:numId="27">
    <w:abstractNumId w:val="31"/>
  </w:num>
  <w:num w:numId="28">
    <w:abstractNumId w:val="29"/>
  </w:num>
  <w:num w:numId="29">
    <w:abstractNumId w:val="48"/>
  </w:num>
  <w:num w:numId="30">
    <w:abstractNumId w:val="24"/>
  </w:num>
  <w:num w:numId="31">
    <w:abstractNumId w:val="32"/>
  </w:num>
  <w:num w:numId="32">
    <w:abstractNumId w:val="42"/>
  </w:num>
  <w:num w:numId="33">
    <w:abstractNumId w:val="20"/>
  </w:num>
  <w:num w:numId="34">
    <w:abstractNumId w:val="44"/>
  </w:num>
  <w:num w:numId="35">
    <w:abstractNumId w:val="26"/>
  </w:num>
  <w:num w:numId="36">
    <w:abstractNumId w:val="3"/>
  </w:num>
  <w:num w:numId="37">
    <w:abstractNumId w:val="18"/>
  </w:num>
  <w:num w:numId="38">
    <w:abstractNumId w:val="30"/>
  </w:num>
  <w:num w:numId="39">
    <w:abstractNumId w:val="36"/>
  </w:num>
  <w:num w:numId="40">
    <w:abstractNumId w:val="38"/>
  </w:num>
  <w:num w:numId="41">
    <w:abstractNumId w:val="12"/>
  </w:num>
  <w:num w:numId="42">
    <w:abstractNumId w:val="34"/>
  </w:num>
  <w:num w:numId="43">
    <w:abstractNumId w:val="16"/>
  </w:num>
  <w:num w:numId="44">
    <w:abstractNumId w:val="25"/>
  </w:num>
  <w:num w:numId="45">
    <w:abstractNumId w:val="22"/>
  </w:num>
  <w:num w:numId="46">
    <w:abstractNumId w:val="9"/>
  </w:num>
  <w:num w:numId="47">
    <w:abstractNumId w:val="37"/>
  </w:num>
  <w:num w:numId="48">
    <w:abstractNumId w:val="5"/>
  </w:num>
  <w:num w:numId="49">
    <w:abstractNumId w:val="2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0105"/>
    <w:rsid w:val="0000632D"/>
    <w:rsid w:val="000246C7"/>
    <w:rsid w:val="00027E77"/>
    <w:rsid w:val="0003230C"/>
    <w:rsid w:val="00032A55"/>
    <w:rsid w:val="00034DE0"/>
    <w:rsid w:val="00043FE2"/>
    <w:rsid w:val="00057874"/>
    <w:rsid w:val="000709D3"/>
    <w:rsid w:val="00071B40"/>
    <w:rsid w:val="00075056"/>
    <w:rsid w:val="00080C36"/>
    <w:rsid w:val="00085736"/>
    <w:rsid w:val="000947D3"/>
    <w:rsid w:val="000953A5"/>
    <w:rsid w:val="000B00D7"/>
    <w:rsid w:val="000B1683"/>
    <w:rsid w:val="000B1DE1"/>
    <w:rsid w:val="000B6464"/>
    <w:rsid w:val="000C3209"/>
    <w:rsid w:val="000C39B1"/>
    <w:rsid w:val="000C58D4"/>
    <w:rsid w:val="000C7F21"/>
    <w:rsid w:val="000D1B79"/>
    <w:rsid w:val="000E3DFB"/>
    <w:rsid w:val="00103238"/>
    <w:rsid w:val="001167B2"/>
    <w:rsid w:val="00132A6C"/>
    <w:rsid w:val="00134BA1"/>
    <w:rsid w:val="0014439E"/>
    <w:rsid w:val="0014557A"/>
    <w:rsid w:val="00145E50"/>
    <w:rsid w:val="00150C3C"/>
    <w:rsid w:val="0016040F"/>
    <w:rsid w:val="00165E3E"/>
    <w:rsid w:val="00177C4E"/>
    <w:rsid w:val="00193E57"/>
    <w:rsid w:val="00194B3C"/>
    <w:rsid w:val="001A12B8"/>
    <w:rsid w:val="001A1AD9"/>
    <w:rsid w:val="001A2C59"/>
    <w:rsid w:val="001A333B"/>
    <w:rsid w:val="001A3CBF"/>
    <w:rsid w:val="001B0725"/>
    <w:rsid w:val="001C38DA"/>
    <w:rsid w:val="001C4D6E"/>
    <w:rsid w:val="001D0FCE"/>
    <w:rsid w:val="001D1784"/>
    <w:rsid w:val="001E0677"/>
    <w:rsid w:val="001E1C73"/>
    <w:rsid w:val="001E50DA"/>
    <w:rsid w:val="0020110A"/>
    <w:rsid w:val="00202D5D"/>
    <w:rsid w:val="00206604"/>
    <w:rsid w:val="0022190D"/>
    <w:rsid w:val="00221B9F"/>
    <w:rsid w:val="00227DF9"/>
    <w:rsid w:val="00231064"/>
    <w:rsid w:val="00231B28"/>
    <w:rsid w:val="00241738"/>
    <w:rsid w:val="002447D4"/>
    <w:rsid w:val="002458C9"/>
    <w:rsid w:val="00246BD8"/>
    <w:rsid w:val="00247463"/>
    <w:rsid w:val="00254B53"/>
    <w:rsid w:val="00254D9D"/>
    <w:rsid w:val="00256639"/>
    <w:rsid w:val="00260B5F"/>
    <w:rsid w:val="0026699B"/>
    <w:rsid w:val="00267370"/>
    <w:rsid w:val="002678E4"/>
    <w:rsid w:val="00271E32"/>
    <w:rsid w:val="00272FB3"/>
    <w:rsid w:val="00273AD8"/>
    <w:rsid w:val="0027565F"/>
    <w:rsid w:val="00280EE4"/>
    <w:rsid w:val="00290B2B"/>
    <w:rsid w:val="002A37E1"/>
    <w:rsid w:val="002A53A0"/>
    <w:rsid w:val="002A67CB"/>
    <w:rsid w:val="002B1FFA"/>
    <w:rsid w:val="002B3BF7"/>
    <w:rsid w:val="002B621E"/>
    <w:rsid w:val="002B6B25"/>
    <w:rsid w:val="002C0773"/>
    <w:rsid w:val="002C339D"/>
    <w:rsid w:val="002C46CA"/>
    <w:rsid w:val="002D2C2F"/>
    <w:rsid w:val="002E3494"/>
    <w:rsid w:val="002E42A4"/>
    <w:rsid w:val="002E450E"/>
    <w:rsid w:val="002E5FC1"/>
    <w:rsid w:val="002E767D"/>
    <w:rsid w:val="002F29BD"/>
    <w:rsid w:val="00305070"/>
    <w:rsid w:val="00306E0D"/>
    <w:rsid w:val="003105E3"/>
    <w:rsid w:val="0031393D"/>
    <w:rsid w:val="00314F5E"/>
    <w:rsid w:val="00317F2A"/>
    <w:rsid w:val="00323D1C"/>
    <w:rsid w:val="003260AF"/>
    <w:rsid w:val="003302E1"/>
    <w:rsid w:val="00343319"/>
    <w:rsid w:val="00344AFE"/>
    <w:rsid w:val="00356C00"/>
    <w:rsid w:val="00357F92"/>
    <w:rsid w:val="00362671"/>
    <w:rsid w:val="00366347"/>
    <w:rsid w:val="003706BB"/>
    <w:rsid w:val="003836B5"/>
    <w:rsid w:val="00386FF9"/>
    <w:rsid w:val="00392828"/>
    <w:rsid w:val="00393899"/>
    <w:rsid w:val="003A24F7"/>
    <w:rsid w:val="003A43E1"/>
    <w:rsid w:val="003B3FB5"/>
    <w:rsid w:val="003B4ED8"/>
    <w:rsid w:val="003B59F7"/>
    <w:rsid w:val="003B7CCE"/>
    <w:rsid w:val="003C0D75"/>
    <w:rsid w:val="003C2199"/>
    <w:rsid w:val="003C7A81"/>
    <w:rsid w:val="003D3E8D"/>
    <w:rsid w:val="003E2405"/>
    <w:rsid w:val="003E26E4"/>
    <w:rsid w:val="003E34F1"/>
    <w:rsid w:val="003F0E28"/>
    <w:rsid w:val="00405192"/>
    <w:rsid w:val="0041010D"/>
    <w:rsid w:val="00413337"/>
    <w:rsid w:val="0041536A"/>
    <w:rsid w:val="00421B96"/>
    <w:rsid w:val="00425625"/>
    <w:rsid w:val="0042701D"/>
    <w:rsid w:val="00442986"/>
    <w:rsid w:val="00452853"/>
    <w:rsid w:val="00461B2F"/>
    <w:rsid w:val="0046324F"/>
    <w:rsid w:val="00463CA1"/>
    <w:rsid w:val="00487845"/>
    <w:rsid w:val="00492BBE"/>
    <w:rsid w:val="004935CE"/>
    <w:rsid w:val="004954E2"/>
    <w:rsid w:val="004C6A12"/>
    <w:rsid w:val="004D1DC8"/>
    <w:rsid w:val="004D448D"/>
    <w:rsid w:val="004E1D55"/>
    <w:rsid w:val="004E3A1D"/>
    <w:rsid w:val="004E55C3"/>
    <w:rsid w:val="004F27F1"/>
    <w:rsid w:val="004F413B"/>
    <w:rsid w:val="00502D85"/>
    <w:rsid w:val="0050439E"/>
    <w:rsid w:val="00507B2D"/>
    <w:rsid w:val="00511B91"/>
    <w:rsid w:val="00517481"/>
    <w:rsid w:val="00517A33"/>
    <w:rsid w:val="00521C37"/>
    <w:rsid w:val="00523160"/>
    <w:rsid w:val="005262FE"/>
    <w:rsid w:val="00527EB8"/>
    <w:rsid w:val="00527EC6"/>
    <w:rsid w:val="00531BDE"/>
    <w:rsid w:val="00532BBB"/>
    <w:rsid w:val="00534863"/>
    <w:rsid w:val="00543B29"/>
    <w:rsid w:val="00547448"/>
    <w:rsid w:val="00552FB5"/>
    <w:rsid w:val="00555881"/>
    <w:rsid w:val="00556473"/>
    <w:rsid w:val="0056086B"/>
    <w:rsid w:val="005734EF"/>
    <w:rsid w:val="005809EC"/>
    <w:rsid w:val="0058648E"/>
    <w:rsid w:val="00587F8B"/>
    <w:rsid w:val="00590B1B"/>
    <w:rsid w:val="0059130F"/>
    <w:rsid w:val="005A4F94"/>
    <w:rsid w:val="005B0793"/>
    <w:rsid w:val="005B3C56"/>
    <w:rsid w:val="005C132D"/>
    <w:rsid w:val="005C2D10"/>
    <w:rsid w:val="005C3DDD"/>
    <w:rsid w:val="005C4A48"/>
    <w:rsid w:val="005C6C78"/>
    <w:rsid w:val="005C75E2"/>
    <w:rsid w:val="005C77F9"/>
    <w:rsid w:val="005D7060"/>
    <w:rsid w:val="005E0FE3"/>
    <w:rsid w:val="005E5077"/>
    <w:rsid w:val="005F76B3"/>
    <w:rsid w:val="00600844"/>
    <w:rsid w:val="00605CE9"/>
    <w:rsid w:val="0062232E"/>
    <w:rsid w:val="0062525C"/>
    <w:rsid w:val="006272A5"/>
    <w:rsid w:val="006316B6"/>
    <w:rsid w:val="00631899"/>
    <w:rsid w:val="00631D47"/>
    <w:rsid w:val="006323F7"/>
    <w:rsid w:val="00633E7C"/>
    <w:rsid w:val="006415A7"/>
    <w:rsid w:val="00645D8E"/>
    <w:rsid w:val="00654DB8"/>
    <w:rsid w:val="00662CD4"/>
    <w:rsid w:val="00665242"/>
    <w:rsid w:val="00671E7D"/>
    <w:rsid w:val="0067367C"/>
    <w:rsid w:val="006741F4"/>
    <w:rsid w:val="00683DFD"/>
    <w:rsid w:val="00684878"/>
    <w:rsid w:val="00687CDF"/>
    <w:rsid w:val="0069121A"/>
    <w:rsid w:val="006A1F64"/>
    <w:rsid w:val="006A5003"/>
    <w:rsid w:val="006A5EFB"/>
    <w:rsid w:val="006B1564"/>
    <w:rsid w:val="006B71ED"/>
    <w:rsid w:val="006C0041"/>
    <w:rsid w:val="006C4958"/>
    <w:rsid w:val="006C5917"/>
    <w:rsid w:val="006C7449"/>
    <w:rsid w:val="006D12C6"/>
    <w:rsid w:val="006D24DD"/>
    <w:rsid w:val="006D29F0"/>
    <w:rsid w:val="006E55D1"/>
    <w:rsid w:val="006E63DE"/>
    <w:rsid w:val="006F0C39"/>
    <w:rsid w:val="006F1C78"/>
    <w:rsid w:val="006F2B5E"/>
    <w:rsid w:val="006F5BA5"/>
    <w:rsid w:val="006F7F26"/>
    <w:rsid w:val="00701275"/>
    <w:rsid w:val="007414B9"/>
    <w:rsid w:val="00743660"/>
    <w:rsid w:val="00744434"/>
    <w:rsid w:val="00747076"/>
    <w:rsid w:val="00751AD4"/>
    <w:rsid w:val="00753282"/>
    <w:rsid w:val="0075334D"/>
    <w:rsid w:val="0075609B"/>
    <w:rsid w:val="00756CDA"/>
    <w:rsid w:val="00764007"/>
    <w:rsid w:val="007659A4"/>
    <w:rsid w:val="00765A64"/>
    <w:rsid w:val="00770E4A"/>
    <w:rsid w:val="00770F37"/>
    <w:rsid w:val="007741DA"/>
    <w:rsid w:val="00774F12"/>
    <w:rsid w:val="00780D6B"/>
    <w:rsid w:val="007917A5"/>
    <w:rsid w:val="00795181"/>
    <w:rsid w:val="007A79C7"/>
    <w:rsid w:val="007C6DCA"/>
    <w:rsid w:val="007D0676"/>
    <w:rsid w:val="007D3702"/>
    <w:rsid w:val="007D584D"/>
    <w:rsid w:val="007D5864"/>
    <w:rsid w:val="007D7B38"/>
    <w:rsid w:val="007E6570"/>
    <w:rsid w:val="007F0995"/>
    <w:rsid w:val="007F25FE"/>
    <w:rsid w:val="007F4777"/>
    <w:rsid w:val="007F49D5"/>
    <w:rsid w:val="0080547E"/>
    <w:rsid w:val="008101A1"/>
    <w:rsid w:val="00811120"/>
    <w:rsid w:val="008124D5"/>
    <w:rsid w:val="0081261D"/>
    <w:rsid w:val="00822321"/>
    <w:rsid w:val="00822918"/>
    <w:rsid w:val="00831382"/>
    <w:rsid w:val="008367A8"/>
    <w:rsid w:val="00843BBE"/>
    <w:rsid w:val="008450B1"/>
    <w:rsid w:val="008469BD"/>
    <w:rsid w:val="00846ACB"/>
    <w:rsid w:val="00852413"/>
    <w:rsid w:val="00854598"/>
    <w:rsid w:val="00855BC9"/>
    <w:rsid w:val="00861403"/>
    <w:rsid w:val="00870AAC"/>
    <w:rsid w:val="0087266F"/>
    <w:rsid w:val="00877FAC"/>
    <w:rsid w:val="00886636"/>
    <w:rsid w:val="008A0B79"/>
    <w:rsid w:val="008A2C53"/>
    <w:rsid w:val="008A36ED"/>
    <w:rsid w:val="008A3B34"/>
    <w:rsid w:val="008A6584"/>
    <w:rsid w:val="008B0C7C"/>
    <w:rsid w:val="008B3306"/>
    <w:rsid w:val="008B6380"/>
    <w:rsid w:val="008B6FB6"/>
    <w:rsid w:val="008C1795"/>
    <w:rsid w:val="008D50B9"/>
    <w:rsid w:val="008E1E50"/>
    <w:rsid w:val="008E4334"/>
    <w:rsid w:val="008E49D6"/>
    <w:rsid w:val="008E7415"/>
    <w:rsid w:val="008F52C8"/>
    <w:rsid w:val="008F550F"/>
    <w:rsid w:val="008F5EA3"/>
    <w:rsid w:val="00915991"/>
    <w:rsid w:val="00920FCD"/>
    <w:rsid w:val="009236E1"/>
    <w:rsid w:val="009249C3"/>
    <w:rsid w:val="00926B20"/>
    <w:rsid w:val="0092794E"/>
    <w:rsid w:val="00930C06"/>
    <w:rsid w:val="00935BCF"/>
    <w:rsid w:val="009411CB"/>
    <w:rsid w:val="00945583"/>
    <w:rsid w:val="0096758F"/>
    <w:rsid w:val="0097038B"/>
    <w:rsid w:val="009730B5"/>
    <w:rsid w:val="00976920"/>
    <w:rsid w:val="009769B4"/>
    <w:rsid w:val="00980422"/>
    <w:rsid w:val="00984EC3"/>
    <w:rsid w:val="009875EF"/>
    <w:rsid w:val="00990180"/>
    <w:rsid w:val="0099379A"/>
    <w:rsid w:val="00997B65"/>
    <w:rsid w:val="00997FCB"/>
    <w:rsid w:val="009A5FB2"/>
    <w:rsid w:val="009A5FDB"/>
    <w:rsid w:val="009B178C"/>
    <w:rsid w:val="009C01D9"/>
    <w:rsid w:val="009C34B9"/>
    <w:rsid w:val="009C464B"/>
    <w:rsid w:val="009C57A7"/>
    <w:rsid w:val="009C624C"/>
    <w:rsid w:val="009C69A1"/>
    <w:rsid w:val="009C731F"/>
    <w:rsid w:val="009D0A2E"/>
    <w:rsid w:val="009D0F4E"/>
    <w:rsid w:val="009D5774"/>
    <w:rsid w:val="009E208E"/>
    <w:rsid w:val="009F1217"/>
    <w:rsid w:val="009F1965"/>
    <w:rsid w:val="009F78BA"/>
    <w:rsid w:val="009F7DE6"/>
    <w:rsid w:val="00A017FD"/>
    <w:rsid w:val="00A039FE"/>
    <w:rsid w:val="00A05054"/>
    <w:rsid w:val="00A12B34"/>
    <w:rsid w:val="00A16505"/>
    <w:rsid w:val="00A25123"/>
    <w:rsid w:val="00A30353"/>
    <w:rsid w:val="00A33515"/>
    <w:rsid w:val="00A3696B"/>
    <w:rsid w:val="00A411CC"/>
    <w:rsid w:val="00A4510F"/>
    <w:rsid w:val="00A516F2"/>
    <w:rsid w:val="00A51A20"/>
    <w:rsid w:val="00A71323"/>
    <w:rsid w:val="00A7352B"/>
    <w:rsid w:val="00A80EFB"/>
    <w:rsid w:val="00A90AAC"/>
    <w:rsid w:val="00A910BC"/>
    <w:rsid w:val="00A915D1"/>
    <w:rsid w:val="00AB2B61"/>
    <w:rsid w:val="00AB5A23"/>
    <w:rsid w:val="00AB7034"/>
    <w:rsid w:val="00AB70EE"/>
    <w:rsid w:val="00AB7216"/>
    <w:rsid w:val="00AC0964"/>
    <w:rsid w:val="00AC3D07"/>
    <w:rsid w:val="00AC5909"/>
    <w:rsid w:val="00AE0582"/>
    <w:rsid w:val="00AE5828"/>
    <w:rsid w:val="00AE7508"/>
    <w:rsid w:val="00AF115C"/>
    <w:rsid w:val="00AF3219"/>
    <w:rsid w:val="00AF5710"/>
    <w:rsid w:val="00AF60D3"/>
    <w:rsid w:val="00AF6492"/>
    <w:rsid w:val="00B05170"/>
    <w:rsid w:val="00B16FDF"/>
    <w:rsid w:val="00B334AA"/>
    <w:rsid w:val="00B40A4A"/>
    <w:rsid w:val="00B4535A"/>
    <w:rsid w:val="00B52D61"/>
    <w:rsid w:val="00B55A2B"/>
    <w:rsid w:val="00B62C89"/>
    <w:rsid w:val="00B63A83"/>
    <w:rsid w:val="00B63F1A"/>
    <w:rsid w:val="00B671E8"/>
    <w:rsid w:val="00B70A55"/>
    <w:rsid w:val="00B772FC"/>
    <w:rsid w:val="00B8460A"/>
    <w:rsid w:val="00B84CA5"/>
    <w:rsid w:val="00B92B40"/>
    <w:rsid w:val="00B96154"/>
    <w:rsid w:val="00B97424"/>
    <w:rsid w:val="00B97D5F"/>
    <w:rsid w:val="00BA0059"/>
    <w:rsid w:val="00BA084D"/>
    <w:rsid w:val="00BA1A60"/>
    <w:rsid w:val="00BB30E3"/>
    <w:rsid w:val="00BB3CAE"/>
    <w:rsid w:val="00BD68A1"/>
    <w:rsid w:val="00BE2967"/>
    <w:rsid w:val="00BE2D17"/>
    <w:rsid w:val="00BE4EDC"/>
    <w:rsid w:val="00C01E11"/>
    <w:rsid w:val="00C02350"/>
    <w:rsid w:val="00C14FC7"/>
    <w:rsid w:val="00C2008C"/>
    <w:rsid w:val="00C21CA8"/>
    <w:rsid w:val="00C2261B"/>
    <w:rsid w:val="00C24268"/>
    <w:rsid w:val="00C32A41"/>
    <w:rsid w:val="00C45B51"/>
    <w:rsid w:val="00C516F8"/>
    <w:rsid w:val="00C52BCE"/>
    <w:rsid w:val="00C54255"/>
    <w:rsid w:val="00C55823"/>
    <w:rsid w:val="00C56592"/>
    <w:rsid w:val="00C57854"/>
    <w:rsid w:val="00C60BBF"/>
    <w:rsid w:val="00C61A38"/>
    <w:rsid w:val="00C61AED"/>
    <w:rsid w:val="00C624F5"/>
    <w:rsid w:val="00C629E5"/>
    <w:rsid w:val="00C64959"/>
    <w:rsid w:val="00C65E30"/>
    <w:rsid w:val="00C75844"/>
    <w:rsid w:val="00C766A4"/>
    <w:rsid w:val="00C84C4A"/>
    <w:rsid w:val="00C86CF4"/>
    <w:rsid w:val="00C87619"/>
    <w:rsid w:val="00C87B9A"/>
    <w:rsid w:val="00C90999"/>
    <w:rsid w:val="00C9654D"/>
    <w:rsid w:val="00CA0862"/>
    <w:rsid w:val="00CA12CF"/>
    <w:rsid w:val="00CA795A"/>
    <w:rsid w:val="00CB0659"/>
    <w:rsid w:val="00CB3734"/>
    <w:rsid w:val="00CB3CD6"/>
    <w:rsid w:val="00CB4004"/>
    <w:rsid w:val="00CB494E"/>
    <w:rsid w:val="00CB7DAD"/>
    <w:rsid w:val="00CF3559"/>
    <w:rsid w:val="00CF39C6"/>
    <w:rsid w:val="00CF6732"/>
    <w:rsid w:val="00CF7316"/>
    <w:rsid w:val="00D02FBC"/>
    <w:rsid w:val="00D06589"/>
    <w:rsid w:val="00D10718"/>
    <w:rsid w:val="00D1255C"/>
    <w:rsid w:val="00D14CCC"/>
    <w:rsid w:val="00D2777D"/>
    <w:rsid w:val="00D34FE9"/>
    <w:rsid w:val="00D44428"/>
    <w:rsid w:val="00D44E6E"/>
    <w:rsid w:val="00D45956"/>
    <w:rsid w:val="00D47601"/>
    <w:rsid w:val="00D527DA"/>
    <w:rsid w:val="00D533B8"/>
    <w:rsid w:val="00D55943"/>
    <w:rsid w:val="00D64638"/>
    <w:rsid w:val="00D678F6"/>
    <w:rsid w:val="00D72933"/>
    <w:rsid w:val="00D76145"/>
    <w:rsid w:val="00D766D3"/>
    <w:rsid w:val="00D84D5D"/>
    <w:rsid w:val="00D87766"/>
    <w:rsid w:val="00D91329"/>
    <w:rsid w:val="00D92F41"/>
    <w:rsid w:val="00D956E9"/>
    <w:rsid w:val="00DB5966"/>
    <w:rsid w:val="00DC44B4"/>
    <w:rsid w:val="00DC6C19"/>
    <w:rsid w:val="00DD2746"/>
    <w:rsid w:val="00DD409B"/>
    <w:rsid w:val="00DE618E"/>
    <w:rsid w:val="00DF189E"/>
    <w:rsid w:val="00DF20C1"/>
    <w:rsid w:val="00DF2B80"/>
    <w:rsid w:val="00DF50D9"/>
    <w:rsid w:val="00DF59EE"/>
    <w:rsid w:val="00E013C6"/>
    <w:rsid w:val="00E0238E"/>
    <w:rsid w:val="00E02D63"/>
    <w:rsid w:val="00E102E9"/>
    <w:rsid w:val="00E158B4"/>
    <w:rsid w:val="00E17635"/>
    <w:rsid w:val="00E17A05"/>
    <w:rsid w:val="00E21169"/>
    <w:rsid w:val="00E30142"/>
    <w:rsid w:val="00E36CC6"/>
    <w:rsid w:val="00E4134C"/>
    <w:rsid w:val="00E612ED"/>
    <w:rsid w:val="00E723EF"/>
    <w:rsid w:val="00E73005"/>
    <w:rsid w:val="00E73353"/>
    <w:rsid w:val="00E73D36"/>
    <w:rsid w:val="00E77D10"/>
    <w:rsid w:val="00E81A0A"/>
    <w:rsid w:val="00E94E9E"/>
    <w:rsid w:val="00E955FC"/>
    <w:rsid w:val="00E957FF"/>
    <w:rsid w:val="00EA1A49"/>
    <w:rsid w:val="00EA5237"/>
    <w:rsid w:val="00EA5FBA"/>
    <w:rsid w:val="00EA7014"/>
    <w:rsid w:val="00EB0105"/>
    <w:rsid w:val="00EB1D57"/>
    <w:rsid w:val="00EB66EF"/>
    <w:rsid w:val="00ED1168"/>
    <w:rsid w:val="00ED21F2"/>
    <w:rsid w:val="00ED37CF"/>
    <w:rsid w:val="00ED77A5"/>
    <w:rsid w:val="00EE2442"/>
    <w:rsid w:val="00EE5770"/>
    <w:rsid w:val="00EE721E"/>
    <w:rsid w:val="00EF15A4"/>
    <w:rsid w:val="00EF3FEC"/>
    <w:rsid w:val="00EF4FF7"/>
    <w:rsid w:val="00F0081C"/>
    <w:rsid w:val="00F013C1"/>
    <w:rsid w:val="00F02FAE"/>
    <w:rsid w:val="00F120E2"/>
    <w:rsid w:val="00F130DB"/>
    <w:rsid w:val="00F140AF"/>
    <w:rsid w:val="00F16136"/>
    <w:rsid w:val="00F1706C"/>
    <w:rsid w:val="00F228BA"/>
    <w:rsid w:val="00F304FD"/>
    <w:rsid w:val="00F354DE"/>
    <w:rsid w:val="00F37EC7"/>
    <w:rsid w:val="00F405E6"/>
    <w:rsid w:val="00F43F80"/>
    <w:rsid w:val="00F4755D"/>
    <w:rsid w:val="00F47CA0"/>
    <w:rsid w:val="00F55889"/>
    <w:rsid w:val="00F67611"/>
    <w:rsid w:val="00F74D81"/>
    <w:rsid w:val="00F75AA2"/>
    <w:rsid w:val="00F93934"/>
    <w:rsid w:val="00F94F93"/>
    <w:rsid w:val="00F95E06"/>
    <w:rsid w:val="00F97F5E"/>
    <w:rsid w:val="00FA7F76"/>
    <w:rsid w:val="00FB30B0"/>
    <w:rsid w:val="00FB52E7"/>
    <w:rsid w:val="00FB5EEA"/>
    <w:rsid w:val="00FC2B79"/>
    <w:rsid w:val="00FD3E3C"/>
    <w:rsid w:val="00FD7D02"/>
    <w:rsid w:val="00FE130B"/>
    <w:rsid w:val="00FF1F1B"/>
    <w:rsid w:val="00FF24CB"/>
    <w:rsid w:val="00FF56EF"/>
    <w:rsid w:val="00FF75D1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010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B0105"/>
    <w:pPr>
      <w:suppressAutoHyphens/>
      <w:spacing w:after="120" w:line="240" w:lineRule="auto"/>
      <w:ind w:left="283" w:firstLine="284"/>
      <w:jc w:val="both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B010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B010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7">
    <w:name w:val="No Spacing"/>
    <w:uiPriority w:val="99"/>
    <w:qFormat/>
    <w:rsid w:val="00976920"/>
    <w:pPr>
      <w:suppressAutoHyphens/>
    </w:pPr>
    <w:rPr>
      <w:sz w:val="22"/>
      <w:szCs w:val="22"/>
      <w:lang w:eastAsia="ar-SA"/>
    </w:rPr>
  </w:style>
  <w:style w:type="paragraph" w:customStyle="1" w:styleId="1">
    <w:name w:val="Без интервала1"/>
    <w:basedOn w:val="a"/>
    <w:uiPriority w:val="99"/>
    <w:rsid w:val="00976920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FontStyle64">
    <w:name w:val="Font Style64"/>
    <w:basedOn w:val="a0"/>
    <w:uiPriority w:val="99"/>
    <w:rsid w:val="0097692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976920"/>
    <w:pPr>
      <w:ind w:left="720"/>
    </w:pPr>
    <w:rPr>
      <w:sz w:val="20"/>
      <w:szCs w:val="20"/>
      <w:lang w:eastAsia="ar-SA"/>
    </w:rPr>
  </w:style>
  <w:style w:type="paragraph" w:customStyle="1" w:styleId="LTGliederung1">
    <w:name w:val="???????~LT~Gliederung 1"/>
    <w:uiPriority w:val="99"/>
    <w:rsid w:val="00976920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rial" w:hAnsi="Arial" w:cs="Arial"/>
      <w:color w:val="FFFFFF"/>
      <w:sz w:val="64"/>
      <w:szCs w:val="64"/>
    </w:rPr>
  </w:style>
  <w:style w:type="paragraph" w:styleId="aa">
    <w:name w:val="Body Text"/>
    <w:basedOn w:val="a"/>
    <w:link w:val="ab"/>
    <w:uiPriority w:val="99"/>
    <w:rsid w:val="008E74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E7415"/>
    <w:rPr>
      <w:rFonts w:cs="Times New Roman"/>
    </w:rPr>
  </w:style>
  <w:style w:type="paragraph" w:customStyle="1" w:styleId="Default">
    <w:name w:val="Default"/>
    <w:uiPriority w:val="99"/>
    <w:rsid w:val="008B3306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c">
    <w:name w:val="Strong"/>
    <w:basedOn w:val="a0"/>
    <w:uiPriority w:val="99"/>
    <w:qFormat/>
    <w:rsid w:val="008B3306"/>
    <w:rPr>
      <w:rFonts w:cs="Times New Roman"/>
      <w:b/>
      <w:bCs/>
    </w:rPr>
  </w:style>
  <w:style w:type="paragraph" w:customStyle="1" w:styleId="formattext">
    <w:name w:val="formattext"/>
    <w:basedOn w:val="a"/>
    <w:rsid w:val="006F5B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F5BA5"/>
    <w:rPr>
      <w:lang w:eastAsia="ar-SA" w:bidi="ar-SA"/>
    </w:rPr>
  </w:style>
  <w:style w:type="character" w:styleId="ad">
    <w:name w:val="Hyperlink"/>
    <w:basedOn w:val="a0"/>
    <w:uiPriority w:val="99"/>
    <w:unhideWhenUsed/>
    <w:rsid w:val="006F5BA5"/>
    <w:rPr>
      <w:rFonts w:cs="Times New Roman"/>
      <w:color w:val="0000FF"/>
      <w:u w:val="single"/>
    </w:rPr>
  </w:style>
  <w:style w:type="table" w:styleId="ae">
    <w:name w:val="Table Grid"/>
    <w:basedOn w:val="a1"/>
    <w:locked/>
    <w:rsid w:val="0082232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2B621E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  <w:sz w:val="22"/>
      <w:szCs w:val="22"/>
    </w:rPr>
  </w:style>
  <w:style w:type="table" w:customStyle="1" w:styleId="10">
    <w:name w:val="Сетка таблицы1"/>
    <w:basedOn w:val="a1"/>
    <w:next w:val="ae"/>
    <w:locked/>
    <w:rsid w:val="00032A55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locked/>
    <w:rsid w:val="000B00D7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A91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010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B0105"/>
    <w:pPr>
      <w:suppressAutoHyphens/>
      <w:spacing w:after="120" w:line="240" w:lineRule="auto"/>
      <w:ind w:left="283" w:firstLine="284"/>
      <w:jc w:val="both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B010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B010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7">
    <w:name w:val="No Spacing"/>
    <w:uiPriority w:val="99"/>
    <w:qFormat/>
    <w:rsid w:val="00976920"/>
    <w:pPr>
      <w:suppressAutoHyphens/>
    </w:pPr>
    <w:rPr>
      <w:sz w:val="22"/>
      <w:szCs w:val="22"/>
      <w:lang w:eastAsia="ar-SA"/>
    </w:rPr>
  </w:style>
  <w:style w:type="paragraph" w:customStyle="1" w:styleId="1">
    <w:name w:val="Без интервала1"/>
    <w:basedOn w:val="a"/>
    <w:uiPriority w:val="99"/>
    <w:rsid w:val="00976920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FontStyle64">
    <w:name w:val="Font Style64"/>
    <w:basedOn w:val="a0"/>
    <w:uiPriority w:val="99"/>
    <w:rsid w:val="0097692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976920"/>
    <w:pPr>
      <w:ind w:left="720"/>
    </w:pPr>
    <w:rPr>
      <w:sz w:val="20"/>
      <w:szCs w:val="20"/>
      <w:lang w:eastAsia="ar-SA"/>
    </w:rPr>
  </w:style>
  <w:style w:type="paragraph" w:customStyle="1" w:styleId="LTGliederung1">
    <w:name w:val="???????~LT~Gliederung 1"/>
    <w:uiPriority w:val="99"/>
    <w:rsid w:val="00976920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rial" w:hAnsi="Arial" w:cs="Arial"/>
      <w:color w:val="FFFFFF"/>
      <w:sz w:val="64"/>
      <w:szCs w:val="64"/>
    </w:rPr>
  </w:style>
  <w:style w:type="paragraph" w:styleId="aa">
    <w:name w:val="Body Text"/>
    <w:basedOn w:val="a"/>
    <w:link w:val="ab"/>
    <w:uiPriority w:val="99"/>
    <w:rsid w:val="008E74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E7415"/>
    <w:rPr>
      <w:rFonts w:cs="Times New Roman"/>
    </w:rPr>
  </w:style>
  <w:style w:type="paragraph" w:customStyle="1" w:styleId="Default">
    <w:name w:val="Default"/>
    <w:uiPriority w:val="99"/>
    <w:rsid w:val="008B3306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c">
    <w:name w:val="Strong"/>
    <w:basedOn w:val="a0"/>
    <w:uiPriority w:val="99"/>
    <w:qFormat/>
    <w:rsid w:val="008B3306"/>
    <w:rPr>
      <w:rFonts w:cs="Times New Roman"/>
      <w:b/>
      <w:bCs/>
    </w:rPr>
  </w:style>
  <w:style w:type="paragraph" w:customStyle="1" w:styleId="formattext">
    <w:name w:val="formattext"/>
    <w:basedOn w:val="a"/>
    <w:rsid w:val="006F5B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F5BA5"/>
    <w:rPr>
      <w:lang w:eastAsia="ar-SA" w:bidi="ar-SA"/>
    </w:rPr>
  </w:style>
  <w:style w:type="character" w:styleId="ad">
    <w:name w:val="Hyperlink"/>
    <w:basedOn w:val="a0"/>
    <w:uiPriority w:val="99"/>
    <w:unhideWhenUsed/>
    <w:rsid w:val="006F5BA5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82232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2B621E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  <w:sz w:val="22"/>
      <w:szCs w:val="22"/>
    </w:rPr>
  </w:style>
  <w:style w:type="table" w:customStyle="1" w:styleId="10">
    <w:name w:val="Сетка таблицы1"/>
    <w:basedOn w:val="a1"/>
    <w:next w:val="ae"/>
    <w:locked/>
    <w:rsid w:val="00032A55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locked/>
    <w:rsid w:val="000B00D7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AA44-6464-4525-96FA-4A550F8D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22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</vt:lpstr>
    </vt:vector>
  </TitlesOfParts>
  <Company>shkola7</Company>
  <LinksUpToDate>false</LinksUpToDate>
  <CharactersWithSpaces>41286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</dc:title>
  <dc:creator>sh7</dc:creator>
  <cp:lastModifiedBy>Школа 7</cp:lastModifiedBy>
  <cp:revision>44</cp:revision>
  <cp:lastPrinted>2023-09-07T12:00:00Z</cp:lastPrinted>
  <dcterms:created xsi:type="dcterms:W3CDTF">2021-08-31T14:45:00Z</dcterms:created>
  <dcterms:modified xsi:type="dcterms:W3CDTF">2023-09-07T12:00:00Z</dcterms:modified>
</cp:coreProperties>
</file>